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F829" w14:textId="77777777" w:rsidR="00EA5FF7" w:rsidRDefault="00EA5FF7" w:rsidP="003C0BD7">
      <w:pPr>
        <w:pStyle w:val="Default"/>
        <w:rPr>
          <w:rFonts w:ascii="Verdana" w:hAnsi="Verdana"/>
          <w:b/>
          <w:bCs/>
          <w:sz w:val="40"/>
          <w:szCs w:val="40"/>
        </w:rPr>
      </w:pPr>
    </w:p>
    <w:p w14:paraId="6E4EFF6E" w14:textId="77777777" w:rsidR="0062682C" w:rsidRDefault="0062682C" w:rsidP="0062682C">
      <w:pPr>
        <w:pStyle w:val="Default"/>
        <w:jc w:val="center"/>
        <w:rPr>
          <w:rFonts w:ascii="Verdana" w:hAnsi="Verdana"/>
          <w:b/>
          <w:bCs/>
          <w:sz w:val="40"/>
          <w:szCs w:val="40"/>
        </w:rPr>
      </w:pPr>
      <w:r>
        <w:rPr>
          <w:rFonts w:ascii="Verdana" w:hAnsi="Verdana"/>
          <w:b/>
          <w:bCs/>
          <w:sz w:val="40"/>
          <w:szCs w:val="40"/>
        </w:rPr>
        <w:t>ABA of PA &amp; NJ</w:t>
      </w:r>
    </w:p>
    <w:p w14:paraId="67AA0430" w14:textId="77777777" w:rsidR="00EA5FF7" w:rsidRDefault="0062682C" w:rsidP="0062682C">
      <w:pPr>
        <w:pStyle w:val="Default"/>
        <w:jc w:val="center"/>
        <w:rPr>
          <w:rFonts w:ascii="Verdana" w:hAnsi="Verdana"/>
          <w:b/>
          <w:bCs/>
          <w:sz w:val="40"/>
          <w:szCs w:val="40"/>
        </w:rPr>
      </w:pPr>
      <w:r>
        <w:rPr>
          <w:rFonts w:ascii="Verdana" w:hAnsi="Verdana"/>
          <w:b/>
          <w:bCs/>
          <w:sz w:val="40"/>
          <w:szCs w:val="40"/>
        </w:rPr>
        <w:t>2018</w:t>
      </w:r>
      <w:r w:rsidR="004844D5">
        <w:rPr>
          <w:rFonts w:ascii="Verdana" w:hAnsi="Verdana"/>
          <w:b/>
          <w:bCs/>
          <w:sz w:val="40"/>
          <w:szCs w:val="40"/>
        </w:rPr>
        <w:t xml:space="preserve"> </w:t>
      </w:r>
      <w:r w:rsidR="003C0BD7" w:rsidRPr="00BA5679">
        <w:rPr>
          <w:rFonts w:ascii="Verdana" w:hAnsi="Verdana"/>
          <w:b/>
          <w:bCs/>
          <w:sz w:val="40"/>
          <w:szCs w:val="40"/>
        </w:rPr>
        <w:t>Tournament Rules</w:t>
      </w:r>
    </w:p>
    <w:p w14:paraId="006F8E91" w14:textId="77777777" w:rsidR="0062682C" w:rsidRDefault="0062682C" w:rsidP="0062682C">
      <w:pPr>
        <w:pStyle w:val="Default"/>
        <w:jc w:val="center"/>
        <w:rPr>
          <w:rFonts w:ascii="Verdana" w:hAnsi="Verdana"/>
          <w:b/>
          <w:bCs/>
          <w:sz w:val="40"/>
          <w:szCs w:val="40"/>
        </w:rPr>
      </w:pPr>
    </w:p>
    <w:p w14:paraId="52BCFE15" w14:textId="77777777" w:rsidR="003C0BD7" w:rsidRPr="00EA5FF7" w:rsidRDefault="00EA5FF7" w:rsidP="003C0BD7">
      <w:pPr>
        <w:pStyle w:val="Default"/>
        <w:rPr>
          <w:rFonts w:ascii="Verdana" w:hAnsi="Verdana"/>
          <w:sz w:val="40"/>
          <w:szCs w:val="40"/>
        </w:rPr>
      </w:pPr>
      <w:r w:rsidRPr="00EA5FF7">
        <w:rPr>
          <w:rFonts w:ascii="Verdana" w:hAnsi="Verdana"/>
          <w:sz w:val="20"/>
          <w:szCs w:val="20"/>
        </w:rPr>
        <w:t xml:space="preserve">The following rules for </w:t>
      </w:r>
      <w:r w:rsidR="005570C1">
        <w:rPr>
          <w:rFonts w:ascii="Verdana" w:hAnsi="Verdana"/>
          <w:sz w:val="20"/>
          <w:szCs w:val="20"/>
        </w:rPr>
        <w:t>t</w:t>
      </w:r>
      <w:r w:rsidRPr="00EA5FF7">
        <w:rPr>
          <w:rFonts w:ascii="Verdana" w:hAnsi="Verdana"/>
          <w:sz w:val="20"/>
          <w:szCs w:val="20"/>
        </w:rPr>
        <w:t xml:space="preserve">ournaments will remain unchanged. Interpretation of these rules shall be left exclusively to the Tournament Director and </w:t>
      </w:r>
      <w:r>
        <w:rPr>
          <w:rFonts w:ascii="Verdana" w:hAnsi="Verdana"/>
          <w:sz w:val="20"/>
          <w:szCs w:val="20"/>
        </w:rPr>
        <w:t>the ABA of PA &amp; NJ Board of Directors</w:t>
      </w:r>
      <w:r w:rsidRPr="00EA5FF7">
        <w:rPr>
          <w:rFonts w:ascii="Verdana" w:hAnsi="Verdana"/>
          <w:sz w:val="20"/>
          <w:szCs w:val="20"/>
        </w:rPr>
        <w:t xml:space="preserve">. </w:t>
      </w:r>
      <w:r w:rsidRPr="00EA5FF7">
        <w:rPr>
          <w:rFonts w:ascii="Verdana" w:hAnsi="Verdana"/>
          <w:bCs/>
          <w:sz w:val="20"/>
          <w:szCs w:val="20"/>
        </w:rPr>
        <w:t xml:space="preserve">The American Bass Association </w:t>
      </w:r>
      <w:r w:rsidR="005570C1">
        <w:rPr>
          <w:rFonts w:ascii="Verdana" w:hAnsi="Verdana"/>
          <w:bCs/>
          <w:sz w:val="20"/>
          <w:szCs w:val="20"/>
        </w:rPr>
        <w:t xml:space="preserve">of </w:t>
      </w:r>
      <w:r w:rsidRPr="00EA5FF7">
        <w:rPr>
          <w:rFonts w:ascii="Verdana" w:hAnsi="Verdana"/>
          <w:bCs/>
          <w:sz w:val="20"/>
          <w:szCs w:val="20"/>
        </w:rPr>
        <w:t>PA &amp; NJ reserves the right to refuse or accept any tournament registration application.</w:t>
      </w:r>
      <w:r w:rsidR="003C0BD7" w:rsidRPr="00EA5FF7">
        <w:rPr>
          <w:rFonts w:ascii="Verdana" w:hAnsi="Verdana"/>
          <w:b/>
          <w:bCs/>
          <w:sz w:val="40"/>
          <w:szCs w:val="40"/>
        </w:rPr>
        <w:t xml:space="preserve"> </w:t>
      </w:r>
    </w:p>
    <w:p w14:paraId="376C4851" w14:textId="77777777" w:rsidR="00BA5679" w:rsidRPr="00BA5679" w:rsidRDefault="00BA5679" w:rsidP="003C0BD7">
      <w:pPr>
        <w:pStyle w:val="Default"/>
        <w:rPr>
          <w:rFonts w:ascii="Verdana" w:hAnsi="Verdana"/>
          <w:sz w:val="23"/>
          <w:szCs w:val="23"/>
        </w:rPr>
      </w:pPr>
    </w:p>
    <w:p w14:paraId="501F24D1" w14:textId="77777777" w:rsidR="00C32944" w:rsidRDefault="00C32944" w:rsidP="00BA5679">
      <w:pPr>
        <w:pStyle w:val="Default"/>
        <w:ind w:right="-720"/>
        <w:rPr>
          <w:rFonts w:ascii="Verdana" w:hAnsi="Verdana"/>
          <w:sz w:val="32"/>
          <w:szCs w:val="32"/>
        </w:rPr>
      </w:pPr>
      <w:r>
        <w:rPr>
          <w:rFonts w:ascii="Verdana" w:hAnsi="Verdana"/>
          <w:sz w:val="32"/>
          <w:szCs w:val="32"/>
        </w:rPr>
        <w:t>Participant Liability Release</w:t>
      </w:r>
    </w:p>
    <w:p w14:paraId="55D43426" w14:textId="77777777" w:rsidR="00C32944" w:rsidRPr="00574296" w:rsidRDefault="00574296" w:rsidP="00874737">
      <w:pPr>
        <w:pStyle w:val="Default"/>
        <w:spacing w:before="120"/>
        <w:rPr>
          <w:rFonts w:ascii="Verdana" w:hAnsi="Verdana"/>
          <w:sz w:val="22"/>
          <w:szCs w:val="22"/>
        </w:rPr>
      </w:pPr>
      <w:r>
        <w:rPr>
          <w:rFonts w:ascii="Verdana" w:hAnsi="Verdana" w:cs="DNBBMG+TimesNewRoman"/>
          <w:sz w:val="22"/>
          <w:szCs w:val="22"/>
        </w:rPr>
        <w:t xml:space="preserve">By willingly participating in </w:t>
      </w:r>
      <w:smartTag w:uri="urn:schemas-microsoft-com:office:smarttags" w:element="City">
        <w:r>
          <w:rPr>
            <w:rFonts w:ascii="Verdana" w:hAnsi="Verdana" w:cs="DNBBMG+TimesNewRoman"/>
            <w:sz w:val="22"/>
            <w:szCs w:val="22"/>
          </w:rPr>
          <w:t>ABA</w:t>
        </w:r>
      </w:smartTag>
      <w:r>
        <w:rPr>
          <w:rFonts w:ascii="Verdana" w:hAnsi="Verdana" w:cs="DNBBMG+TimesNewRoman"/>
          <w:sz w:val="22"/>
          <w:szCs w:val="22"/>
        </w:rPr>
        <w:t xml:space="preserve"> of PA &amp; NJ events (as </w:t>
      </w:r>
      <w:r w:rsidR="00874737">
        <w:rPr>
          <w:rFonts w:ascii="Verdana" w:hAnsi="Verdana" w:cs="DNBBMG+TimesNewRoman"/>
          <w:sz w:val="22"/>
          <w:szCs w:val="22"/>
        </w:rPr>
        <w:t>either a</w:t>
      </w:r>
      <w:r>
        <w:rPr>
          <w:rFonts w:ascii="Verdana" w:hAnsi="Verdana" w:cs="DNBBMG+TimesNewRoman"/>
          <w:sz w:val="22"/>
          <w:szCs w:val="22"/>
        </w:rPr>
        <w:t xml:space="preserve"> boat owner or partner), you </w:t>
      </w:r>
      <w:r w:rsidRPr="00574296">
        <w:rPr>
          <w:rFonts w:ascii="Verdana" w:hAnsi="Verdana" w:cs="DNBBMG+TimesNewRoman"/>
          <w:sz w:val="22"/>
          <w:szCs w:val="22"/>
        </w:rPr>
        <w:t>hereby release from liability</w:t>
      </w:r>
      <w:r>
        <w:rPr>
          <w:rFonts w:ascii="Verdana" w:hAnsi="Verdana" w:cs="DNBBMG+TimesNewRoman"/>
          <w:sz w:val="22"/>
          <w:szCs w:val="22"/>
        </w:rPr>
        <w:t xml:space="preserve">, </w:t>
      </w:r>
      <w:r w:rsidRPr="00574296">
        <w:rPr>
          <w:rFonts w:ascii="Verdana" w:hAnsi="Verdana" w:cs="DNBBMG+TimesNewRoman"/>
          <w:sz w:val="22"/>
          <w:szCs w:val="22"/>
        </w:rPr>
        <w:t>indemnify</w:t>
      </w:r>
      <w:r w:rsidR="00012ACA">
        <w:rPr>
          <w:rFonts w:ascii="Verdana" w:hAnsi="Verdana" w:cs="DNBBMG+TimesNewRoman"/>
          <w:sz w:val="22"/>
          <w:szCs w:val="22"/>
        </w:rPr>
        <w:t>,</w:t>
      </w:r>
      <w:r w:rsidRPr="00574296">
        <w:rPr>
          <w:rFonts w:ascii="Verdana" w:hAnsi="Verdana" w:cs="DNBBMG+TimesNewRoman"/>
          <w:sz w:val="22"/>
          <w:szCs w:val="22"/>
        </w:rPr>
        <w:t xml:space="preserve"> and hold harmless</w:t>
      </w:r>
      <w:r w:rsidR="00012ACA">
        <w:rPr>
          <w:rFonts w:ascii="Verdana" w:hAnsi="Verdana" w:cs="DNBBMG+TimesNewRoman"/>
          <w:sz w:val="22"/>
          <w:szCs w:val="22"/>
        </w:rPr>
        <w:t>,</w:t>
      </w:r>
      <w:r w:rsidRPr="00574296">
        <w:rPr>
          <w:rFonts w:ascii="Verdana" w:hAnsi="Verdana" w:cs="DNBBMG+TimesNewRoman"/>
          <w:sz w:val="22"/>
          <w:szCs w:val="22"/>
        </w:rPr>
        <w:t xml:space="preserve"> </w:t>
      </w:r>
      <w:r>
        <w:rPr>
          <w:rFonts w:ascii="Verdana" w:hAnsi="Verdana" w:cs="DNBBMG+TimesNewRoman"/>
          <w:sz w:val="22"/>
          <w:szCs w:val="22"/>
        </w:rPr>
        <w:t xml:space="preserve">the </w:t>
      </w:r>
      <w:smartTag w:uri="urn:schemas-microsoft-com:office:smarttags" w:element="City">
        <w:smartTag w:uri="urn:schemas-microsoft-com:office:smarttags" w:element="place">
          <w:r>
            <w:rPr>
              <w:rFonts w:ascii="Verdana" w:hAnsi="Verdana" w:cs="DNBBMG+TimesNewRoman"/>
              <w:sz w:val="22"/>
              <w:szCs w:val="22"/>
            </w:rPr>
            <w:t>ABA</w:t>
          </w:r>
        </w:smartTag>
      </w:smartTag>
      <w:r>
        <w:rPr>
          <w:rFonts w:ascii="Verdana" w:hAnsi="Verdana" w:cs="DNBBMG+TimesNewRoman"/>
          <w:sz w:val="22"/>
          <w:szCs w:val="22"/>
        </w:rPr>
        <w:t xml:space="preserve"> of PA &amp; NJ</w:t>
      </w:r>
      <w:r w:rsidRPr="00574296">
        <w:rPr>
          <w:rFonts w:ascii="Verdana" w:hAnsi="Verdana" w:cs="DNBBMG+TimesNewRoman"/>
          <w:sz w:val="22"/>
          <w:szCs w:val="22"/>
        </w:rPr>
        <w:t xml:space="preserve">, any </w:t>
      </w:r>
      <w:r w:rsidR="00012ACA">
        <w:rPr>
          <w:rFonts w:ascii="Verdana" w:hAnsi="Verdana" w:cs="DNBBMG+TimesNewRoman"/>
          <w:sz w:val="22"/>
          <w:szCs w:val="22"/>
        </w:rPr>
        <w:t xml:space="preserve">members </w:t>
      </w:r>
      <w:r w:rsidRPr="00574296">
        <w:rPr>
          <w:rFonts w:ascii="Verdana" w:hAnsi="Verdana" w:cs="DNBBMG+TimesNewRoman"/>
          <w:sz w:val="22"/>
          <w:szCs w:val="22"/>
        </w:rPr>
        <w:t xml:space="preserve">of its </w:t>
      </w:r>
      <w:r>
        <w:rPr>
          <w:rFonts w:ascii="Verdana" w:hAnsi="Verdana" w:cs="DNBBMG+TimesNewRoman"/>
          <w:sz w:val="22"/>
          <w:szCs w:val="22"/>
        </w:rPr>
        <w:t>Board, staff, volunteers, and sponsors</w:t>
      </w:r>
      <w:r w:rsidRPr="00574296">
        <w:rPr>
          <w:rFonts w:ascii="Verdana" w:hAnsi="Verdana" w:cs="DNBBMG+TimesNewRoman"/>
          <w:sz w:val="22"/>
          <w:szCs w:val="22"/>
        </w:rPr>
        <w:t>. This release is for any and all liability for personal injuries (including death) and property losses or damage occasioned by, or in connection with any activity or accommodations for th</w:t>
      </w:r>
      <w:r w:rsidR="00012ACA">
        <w:rPr>
          <w:rFonts w:ascii="Verdana" w:hAnsi="Verdana" w:cs="DNBBMG+TimesNewRoman"/>
          <w:sz w:val="22"/>
          <w:szCs w:val="22"/>
        </w:rPr>
        <w:t>ese</w:t>
      </w:r>
      <w:r w:rsidRPr="00574296">
        <w:rPr>
          <w:rFonts w:ascii="Verdana" w:hAnsi="Verdana" w:cs="DNBBMG+TimesNewRoman"/>
          <w:sz w:val="22"/>
          <w:szCs w:val="22"/>
        </w:rPr>
        <w:t xml:space="preserve"> event</w:t>
      </w:r>
      <w:r w:rsidR="00012ACA">
        <w:rPr>
          <w:rFonts w:ascii="Verdana" w:hAnsi="Verdana" w:cs="DNBBMG+TimesNewRoman"/>
          <w:sz w:val="22"/>
          <w:szCs w:val="22"/>
        </w:rPr>
        <w:t>s</w:t>
      </w:r>
      <w:r w:rsidRPr="00574296">
        <w:rPr>
          <w:rFonts w:ascii="Verdana" w:hAnsi="Verdana" w:cs="DNBBMG+TimesNewRoman"/>
          <w:sz w:val="22"/>
          <w:szCs w:val="22"/>
        </w:rPr>
        <w:t>.</w:t>
      </w:r>
      <w:r w:rsidR="00C32944" w:rsidRPr="00574296">
        <w:rPr>
          <w:rFonts w:ascii="Verdana" w:hAnsi="Verdana"/>
          <w:sz w:val="22"/>
          <w:szCs w:val="22"/>
        </w:rPr>
        <w:t xml:space="preserve">  </w:t>
      </w:r>
    </w:p>
    <w:p w14:paraId="48E187EC" w14:textId="77777777" w:rsidR="005570C1" w:rsidRDefault="005570C1" w:rsidP="00BA5679">
      <w:pPr>
        <w:pStyle w:val="Default"/>
        <w:ind w:right="-720"/>
        <w:rPr>
          <w:rFonts w:ascii="Verdana" w:hAnsi="Verdana"/>
          <w:sz w:val="32"/>
          <w:szCs w:val="32"/>
        </w:rPr>
      </w:pPr>
    </w:p>
    <w:p w14:paraId="0F2834B7" w14:textId="77777777" w:rsidR="00EA5FF7" w:rsidRDefault="00EA5FF7" w:rsidP="00BA5679">
      <w:pPr>
        <w:pStyle w:val="Default"/>
        <w:ind w:right="-720"/>
        <w:rPr>
          <w:rFonts w:ascii="Verdana" w:hAnsi="Verdana"/>
          <w:sz w:val="32"/>
          <w:szCs w:val="32"/>
        </w:rPr>
      </w:pPr>
      <w:r>
        <w:rPr>
          <w:rFonts w:ascii="Verdana" w:hAnsi="Verdana"/>
          <w:sz w:val="32"/>
          <w:szCs w:val="32"/>
        </w:rPr>
        <w:t>Participant Eligibility</w:t>
      </w:r>
    </w:p>
    <w:p w14:paraId="147B0B01" w14:textId="62761261" w:rsidR="00EA5FF7" w:rsidRDefault="00EA5FF7" w:rsidP="00EA5FF7">
      <w:pPr>
        <w:pStyle w:val="Default"/>
        <w:numPr>
          <w:ilvl w:val="0"/>
          <w:numId w:val="4"/>
        </w:numPr>
        <w:spacing w:before="120"/>
        <w:rPr>
          <w:rFonts w:ascii="Verdana" w:hAnsi="Verdana"/>
          <w:sz w:val="23"/>
          <w:szCs w:val="23"/>
        </w:rPr>
      </w:pPr>
      <w:r>
        <w:rPr>
          <w:rFonts w:ascii="Verdana" w:hAnsi="Verdana"/>
          <w:sz w:val="23"/>
          <w:szCs w:val="23"/>
        </w:rPr>
        <w:t>Must have a current calendar year ABA of PA &amp; NJ membership card</w:t>
      </w:r>
      <w:r w:rsidR="00BC3187">
        <w:rPr>
          <w:rFonts w:ascii="Verdana" w:hAnsi="Verdana"/>
          <w:sz w:val="23"/>
          <w:szCs w:val="23"/>
        </w:rPr>
        <w:t xml:space="preserve"> (with exception of the onetime substitution per team</w:t>
      </w:r>
      <w:proofErr w:type="gramStart"/>
      <w:r w:rsidR="00BC3187">
        <w:rPr>
          <w:rFonts w:ascii="Verdana" w:hAnsi="Verdana"/>
          <w:sz w:val="23"/>
          <w:szCs w:val="23"/>
        </w:rPr>
        <w:t xml:space="preserve">) </w:t>
      </w:r>
      <w:r w:rsidRPr="00BA5679">
        <w:rPr>
          <w:rFonts w:ascii="Verdana" w:hAnsi="Verdana"/>
          <w:sz w:val="23"/>
          <w:szCs w:val="23"/>
        </w:rPr>
        <w:t>.</w:t>
      </w:r>
      <w:proofErr w:type="gramEnd"/>
    </w:p>
    <w:p w14:paraId="4F61D385" w14:textId="77777777" w:rsidR="00997C46" w:rsidRDefault="00EA5FF7" w:rsidP="00EA5FF7">
      <w:pPr>
        <w:pStyle w:val="Default"/>
        <w:numPr>
          <w:ilvl w:val="0"/>
          <w:numId w:val="4"/>
        </w:numPr>
        <w:spacing w:before="120"/>
        <w:rPr>
          <w:rFonts w:ascii="Verdana" w:hAnsi="Verdana"/>
          <w:sz w:val="23"/>
          <w:szCs w:val="23"/>
        </w:rPr>
      </w:pPr>
      <w:r>
        <w:rPr>
          <w:rFonts w:ascii="Verdana" w:hAnsi="Verdana"/>
          <w:sz w:val="23"/>
          <w:szCs w:val="23"/>
        </w:rPr>
        <w:t xml:space="preserve">Must have current and valid fishing license for the </w:t>
      </w:r>
      <w:r w:rsidR="00997C46">
        <w:rPr>
          <w:rFonts w:ascii="Verdana" w:hAnsi="Verdana"/>
          <w:sz w:val="23"/>
          <w:szCs w:val="23"/>
        </w:rPr>
        <w:t>tournament water. You are also required to have a current and valid fishing license for any connected water should those licenses be required by law</w:t>
      </w:r>
      <w:r w:rsidR="005570C1">
        <w:rPr>
          <w:rFonts w:ascii="Verdana" w:hAnsi="Verdana"/>
          <w:sz w:val="23"/>
          <w:szCs w:val="23"/>
        </w:rPr>
        <w:t xml:space="preserve"> and</w:t>
      </w:r>
      <w:r w:rsidR="00997C46">
        <w:rPr>
          <w:rFonts w:ascii="Verdana" w:hAnsi="Verdana"/>
          <w:sz w:val="23"/>
          <w:szCs w:val="23"/>
        </w:rPr>
        <w:t xml:space="preserve"> should you choose to cross regulatory jurisdiction during your fishing day.</w:t>
      </w:r>
    </w:p>
    <w:p w14:paraId="76FC6AF5" w14:textId="77777777" w:rsidR="00997C46" w:rsidRDefault="00997C46" w:rsidP="00EA5FF7">
      <w:pPr>
        <w:pStyle w:val="Default"/>
        <w:numPr>
          <w:ilvl w:val="0"/>
          <w:numId w:val="4"/>
        </w:numPr>
        <w:spacing w:before="120"/>
        <w:rPr>
          <w:rFonts w:ascii="Verdana" w:hAnsi="Verdana"/>
          <w:sz w:val="23"/>
          <w:szCs w:val="23"/>
        </w:rPr>
      </w:pPr>
      <w:r>
        <w:rPr>
          <w:rFonts w:ascii="Verdana" w:hAnsi="Verdana"/>
          <w:sz w:val="23"/>
          <w:szCs w:val="23"/>
        </w:rPr>
        <w:t>Proof of liability insurance coverage ($300,000) for your boat and passengers.</w:t>
      </w:r>
    </w:p>
    <w:p w14:paraId="4CA02A72" w14:textId="6EE66797" w:rsidR="00470B9C" w:rsidRPr="00BC3187" w:rsidRDefault="00012ACA" w:rsidP="00470B9C">
      <w:pPr>
        <w:pStyle w:val="Default"/>
        <w:numPr>
          <w:ilvl w:val="0"/>
          <w:numId w:val="4"/>
        </w:numPr>
        <w:spacing w:before="120"/>
        <w:rPr>
          <w:sz w:val="22"/>
          <w:szCs w:val="22"/>
        </w:rPr>
      </w:pPr>
      <w:r>
        <w:rPr>
          <w:rFonts w:ascii="Verdana" w:hAnsi="Verdana"/>
          <w:b/>
          <w:bCs/>
          <w:sz w:val="22"/>
          <w:szCs w:val="22"/>
        </w:rPr>
        <w:t xml:space="preserve">Emergency </w:t>
      </w:r>
      <w:r w:rsidR="00470B9C" w:rsidRPr="005570C1">
        <w:rPr>
          <w:rFonts w:ascii="Verdana" w:hAnsi="Verdana"/>
          <w:b/>
          <w:bCs/>
          <w:sz w:val="22"/>
          <w:szCs w:val="22"/>
        </w:rPr>
        <w:t xml:space="preserve">Substitute: </w:t>
      </w:r>
      <w:r w:rsidR="00470B9C" w:rsidRPr="005570C1">
        <w:rPr>
          <w:rFonts w:ascii="Verdana" w:hAnsi="Verdana"/>
          <w:sz w:val="22"/>
          <w:szCs w:val="22"/>
        </w:rPr>
        <w:t xml:space="preserve">Each </w:t>
      </w:r>
      <w:r w:rsidR="005570C1">
        <w:rPr>
          <w:rFonts w:ascii="Verdana" w:hAnsi="Verdana"/>
          <w:sz w:val="22"/>
          <w:szCs w:val="22"/>
        </w:rPr>
        <w:t xml:space="preserve">two person </w:t>
      </w:r>
      <w:r w:rsidR="00470B9C" w:rsidRPr="005570C1">
        <w:rPr>
          <w:rFonts w:ascii="Verdana" w:hAnsi="Verdana"/>
          <w:sz w:val="22"/>
          <w:szCs w:val="22"/>
        </w:rPr>
        <w:t xml:space="preserve">team is permitted only </w:t>
      </w:r>
      <w:r w:rsidR="00470B9C" w:rsidRPr="005570C1">
        <w:rPr>
          <w:rFonts w:ascii="Verdana" w:hAnsi="Verdana"/>
          <w:b/>
          <w:sz w:val="22"/>
          <w:szCs w:val="22"/>
        </w:rPr>
        <w:t>one</w:t>
      </w:r>
      <w:r w:rsidR="00470B9C" w:rsidRPr="005570C1">
        <w:rPr>
          <w:rFonts w:ascii="Verdana" w:hAnsi="Verdana"/>
          <w:sz w:val="22"/>
          <w:szCs w:val="22"/>
        </w:rPr>
        <w:t xml:space="preserve"> member substitute</w:t>
      </w:r>
      <w:r w:rsidR="006736CA">
        <w:rPr>
          <w:rFonts w:ascii="Verdana" w:hAnsi="Verdana"/>
          <w:sz w:val="22"/>
          <w:szCs w:val="22"/>
        </w:rPr>
        <w:t xml:space="preserve"> for </w:t>
      </w:r>
      <w:r w:rsidR="006736CA">
        <w:rPr>
          <w:rFonts w:ascii="Verdana" w:hAnsi="Verdana"/>
          <w:b/>
          <w:sz w:val="22"/>
          <w:szCs w:val="22"/>
        </w:rPr>
        <w:t xml:space="preserve">one </w:t>
      </w:r>
      <w:r w:rsidR="006736CA">
        <w:rPr>
          <w:rFonts w:ascii="Verdana" w:hAnsi="Verdana"/>
          <w:sz w:val="22"/>
          <w:szCs w:val="22"/>
        </w:rPr>
        <w:t>event</w:t>
      </w:r>
      <w:r w:rsidR="00470B9C" w:rsidRPr="005570C1">
        <w:rPr>
          <w:rFonts w:ascii="Verdana" w:hAnsi="Verdana"/>
          <w:sz w:val="22"/>
          <w:szCs w:val="22"/>
        </w:rPr>
        <w:t xml:space="preserve"> per team per </w:t>
      </w:r>
      <w:r w:rsidR="005570C1">
        <w:rPr>
          <w:rFonts w:ascii="Verdana" w:hAnsi="Verdana"/>
          <w:sz w:val="22"/>
          <w:szCs w:val="22"/>
        </w:rPr>
        <w:t>season/</w:t>
      </w:r>
      <w:r w:rsidR="00470B9C" w:rsidRPr="005570C1">
        <w:rPr>
          <w:rFonts w:ascii="Verdana" w:hAnsi="Verdana"/>
          <w:sz w:val="22"/>
          <w:szCs w:val="22"/>
        </w:rPr>
        <w:t xml:space="preserve">year. </w:t>
      </w:r>
      <w:r w:rsidR="00470B9C" w:rsidRPr="005570C1">
        <w:rPr>
          <w:rFonts w:ascii="Verdana" w:hAnsi="Verdana"/>
          <w:bCs/>
          <w:sz w:val="22"/>
          <w:szCs w:val="22"/>
        </w:rPr>
        <w:t>No substitutions are permitted for the “Classic”. However one team member may fish alone for</w:t>
      </w:r>
      <w:r w:rsidR="00515210">
        <w:rPr>
          <w:rFonts w:ascii="Verdana" w:hAnsi="Verdana"/>
          <w:bCs/>
          <w:sz w:val="22"/>
          <w:szCs w:val="22"/>
        </w:rPr>
        <w:t xml:space="preserve"> two</w:t>
      </w:r>
      <w:r w:rsidR="00470B9C" w:rsidRPr="005570C1">
        <w:rPr>
          <w:rFonts w:ascii="Verdana" w:hAnsi="Verdana"/>
          <w:bCs/>
          <w:sz w:val="22"/>
          <w:szCs w:val="22"/>
        </w:rPr>
        <w:t xml:space="preserve"> point tournaments </w:t>
      </w:r>
      <w:r w:rsidR="00A32E33">
        <w:rPr>
          <w:rFonts w:ascii="Verdana" w:hAnsi="Verdana"/>
          <w:bCs/>
          <w:sz w:val="22"/>
          <w:szCs w:val="22"/>
        </w:rPr>
        <w:t>and</w:t>
      </w:r>
      <w:r w:rsidR="00470B9C" w:rsidRPr="005570C1">
        <w:rPr>
          <w:rFonts w:ascii="Verdana" w:hAnsi="Verdana"/>
          <w:bCs/>
          <w:sz w:val="22"/>
          <w:szCs w:val="22"/>
        </w:rPr>
        <w:t xml:space="preserve"> the Classic. </w:t>
      </w:r>
      <w:r w:rsidR="00C64D0D">
        <w:rPr>
          <w:rFonts w:ascii="Verdana" w:hAnsi="Verdana"/>
          <w:bCs/>
          <w:sz w:val="22"/>
          <w:szCs w:val="22"/>
        </w:rPr>
        <w:t xml:space="preserve">Note: a member </w:t>
      </w:r>
      <w:r w:rsidR="000C2888">
        <w:rPr>
          <w:rFonts w:ascii="Verdana" w:hAnsi="Verdana"/>
          <w:bCs/>
          <w:sz w:val="22"/>
          <w:szCs w:val="22"/>
        </w:rPr>
        <w:t>cannot</w:t>
      </w:r>
      <w:r w:rsidR="00C64D0D">
        <w:rPr>
          <w:rFonts w:ascii="Verdana" w:hAnsi="Verdana"/>
          <w:bCs/>
          <w:sz w:val="22"/>
          <w:szCs w:val="22"/>
        </w:rPr>
        <w:t xml:space="preserve"> fish alone for more than 2 points tournaments in a season.  </w:t>
      </w:r>
      <w:r w:rsidR="000C2888">
        <w:rPr>
          <w:rFonts w:ascii="Verdana" w:hAnsi="Verdana"/>
          <w:bCs/>
          <w:sz w:val="22"/>
          <w:szCs w:val="22"/>
        </w:rPr>
        <w:t xml:space="preserve">The </w:t>
      </w:r>
      <w:r w:rsidR="004343C5">
        <w:rPr>
          <w:rFonts w:ascii="Verdana" w:hAnsi="Verdana"/>
          <w:bCs/>
          <w:sz w:val="22"/>
          <w:szCs w:val="22"/>
        </w:rPr>
        <w:t xml:space="preserve">substitute </w:t>
      </w:r>
      <w:r w:rsidR="004343C5" w:rsidRPr="004343C5">
        <w:rPr>
          <w:rFonts w:ascii="Verdana" w:hAnsi="Verdana"/>
          <w:b/>
          <w:bCs/>
          <w:sz w:val="22"/>
          <w:szCs w:val="22"/>
        </w:rPr>
        <w:t>is</w:t>
      </w:r>
      <w:r w:rsidR="00C213B1" w:rsidRPr="004343C5">
        <w:rPr>
          <w:rFonts w:ascii="Verdana" w:hAnsi="Verdana"/>
          <w:b/>
          <w:bCs/>
          <w:sz w:val="22"/>
          <w:szCs w:val="22"/>
        </w:rPr>
        <w:t xml:space="preserve"> </w:t>
      </w:r>
      <w:r w:rsidR="00C213B1">
        <w:rPr>
          <w:rFonts w:ascii="Verdana" w:hAnsi="Verdana"/>
          <w:b/>
          <w:bCs/>
          <w:sz w:val="22"/>
          <w:szCs w:val="22"/>
        </w:rPr>
        <w:t xml:space="preserve">not </w:t>
      </w:r>
      <w:r w:rsidR="00C213B1">
        <w:rPr>
          <w:rFonts w:ascii="Verdana" w:hAnsi="Verdana"/>
          <w:bCs/>
          <w:sz w:val="22"/>
          <w:szCs w:val="22"/>
        </w:rPr>
        <w:t xml:space="preserve">required to pay to be a member of the ABA of PA &amp; NJ, however, the substitute </w:t>
      </w:r>
      <w:r w:rsidR="00C213B1">
        <w:rPr>
          <w:rFonts w:ascii="Verdana" w:hAnsi="Verdana"/>
          <w:b/>
          <w:bCs/>
          <w:sz w:val="22"/>
          <w:szCs w:val="22"/>
        </w:rPr>
        <w:t xml:space="preserve">will be required </w:t>
      </w:r>
      <w:r w:rsidR="00C213B1" w:rsidRPr="004343C5">
        <w:rPr>
          <w:rFonts w:ascii="Verdana" w:hAnsi="Verdana"/>
          <w:b/>
          <w:bCs/>
          <w:sz w:val="22"/>
          <w:szCs w:val="22"/>
        </w:rPr>
        <w:t>to sign a liability release before participating.</w:t>
      </w:r>
      <w:r w:rsidR="004343C5">
        <w:rPr>
          <w:rFonts w:ascii="Verdana" w:hAnsi="Verdana"/>
          <w:bCs/>
          <w:sz w:val="22"/>
          <w:szCs w:val="22"/>
        </w:rPr>
        <w:t xml:space="preserve"> </w:t>
      </w:r>
      <w:r w:rsidR="00C213B1">
        <w:rPr>
          <w:rFonts w:ascii="Verdana" w:hAnsi="Verdana"/>
          <w:bCs/>
          <w:sz w:val="22"/>
          <w:szCs w:val="22"/>
        </w:rPr>
        <w:t>Liability releases can be signed during check-in process.</w:t>
      </w:r>
      <w:r w:rsidR="00470B9C" w:rsidRPr="005570C1">
        <w:rPr>
          <w:rFonts w:ascii="Verdana" w:hAnsi="Verdana"/>
          <w:b/>
          <w:bCs/>
          <w:sz w:val="22"/>
          <w:szCs w:val="22"/>
        </w:rPr>
        <w:t xml:space="preserve"> </w:t>
      </w:r>
    </w:p>
    <w:p w14:paraId="18210072" w14:textId="4365CE22" w:rsidR="00BC3187" w:rsidRPr="00BC3187" w:rsidRDefault="00BC3187" w:rsidP="00470B9C">
      <w:pPr>
        <w:pStyle w:val="Default"/>
        <w:numPr>
          <w:ilvl w:val="0"/>
          <w:numId w:val="4"/>
        </w:numPr>
        <w:spacing w:before="120"/>
        <w:rPr>
          <w:sz w:val="22"/>
          <w:szCs w:val="22"/>
        </w:rPr>
      </w:pPr>
      <w:r>
        <w:rPr>
          <w:rFonts w:ascii="Verdana" w:hAnsi="Verdana"/>
          <w:b/>
          <w:bCs/>
          <w:sz w:val="22"/>
          <w:szCs w:val="22"/>
        </w:rPr>
        <w:t xml:space="preserve">Single Person Teams </w:t>
      </w:r>
      <w:r w:rsidRPr="00BC3187">
        <w:rPr>
          <w:rFonts w:ascii="Verdana" w:hAnsi="Verdana"/>
          <w:bCs/>
          <w:sz w:val="22"/>
          <w:szCs w:val="22"/>
        </w:rPr>
        <w:t>are eligible</w:t>
      </w:r>
      <w:r>
        <w:rPr>
          <w:rFonts w:ascii="Verdana" w:hAnsi="Verdana"/>
          <w:bCs/>
          <w:sz w:val="22"/>
          <w:szCs w:val="22"/>
        </w:rPr>
        <w:t xml:space="preserve"> to fish the </w:t>
      </w:r>
      <w:proofErr w:type="gramStart"/>
      <w:r>
        <w:rPr>
          <w:rFonts w:ascii="Verdana" w:hAnsi="Verdana"/>
          <w:bCs/>
          <w:sz w:val="22"/>
          <w:szCs w:val="22"/>
        </w:rPr>
        <w:t>circuit</w:t>
      </w:r>
      <w:r w:rsidRPr="00BC3187">
        <w:rPr>
          <w:rFonts w:ascii="Verdana" w:hAnsi="Verdana"/>
          <w:bCs/>
          <w:sz w:val="22"/>
          <w:szCs w:val="22"/>
        </w:rPr>
        <w:t>, but</w:t>
      </w:r>
      <w:proofErr w:type="gramEnd"/>
      <w:r w:rsidRPr="00BC3187">
        <w:rPr>
          <w:rFonts w:ascii="Verdana" w:hAnsi="Verdana"/>
          <w:bCs/>
          <w:sz w:val="22"/>
          <w:szCs w:val="22"/>
        </w:rPr>
        <w:t xml:space="preserve"> must designate their intent to fish alone for the entire season.</w:t>
      </w:r>
      <w:r>
        <w:rPr>
          <w:rFonts w:ascii="Verdana" w:hAnsi="Verdana"/>
          <w:bCs/>
          <w:sz w:val="22"/>
          <w:szCs w:val="22"/>
        </w:rPr>
        <w:t xml:space="preserve"> (Will fish alone during the season)</w:t>
      </w:r>
    </w:p>
    <w:p w14:paraId="3789318E" w14:textId="77777777" w:rsidR="00EA5FF7" w:rsidRDefault="00EA5FF7" w:rsidP="00EA5FF7">
      <w:pPr>
        <w:pStyle w:val="Default"/>
        <w:ind w:right="-720"/>
        <w:rPr>
          <w:rFonts w:ascii="Verdana" w:hAnsi="Verdana"/>
          <w:sz w:val="32"/>
          <w:szCs w:val="32"/>
        </w:rPr>
      </w:pPr>
    </w:p>
    <w:p w14:paraId="253EDBC5" w14:textId="77777777" w:rsidR="00BA5679" w:rsidRPr="00BA5679" w:rsidRDefault="00BA5679" w:rsidP="00BA5679">
      <w:pPr>
        <w:pStyle w:val="Default"/>
        <w:ind w:right="-720"/>
        <w:rPr>
          <w:rFonts w:ascii="Verdana" w:hAnsi="Verdana"/>
          <w:sz w:val="32"/>
          <w:szCs w:val="32"/>
        </w:rPr>
      </w:pPr>
      <w:r w:rsidRPr="00BA5679">
        <w:rPr>
          <w:rFonts w:ascii="Verdana" w:hAnsi="Verdana"/>
          <w:sz w:val="32"/>
          <w:szCs w:val="32"/>
        </w:rPr>
        <w:t xml:space="preserve">Boat </w:t>
      </w:r>
      <w:r w:rsidR="00C32944">
        <w:rPr>
          <w:rFonts w:ascii="Verdana" w:hAnsi="Verdana"/>
          <w:sz w:val="32"/>
          <w:szCs w:val="32"/>
        </w:rPr>
        <w:t>E</w:t>
      </w:r>
      <w:r w:rsidR="00997C46">
        <w:rPr>
          <w:rFonts w:ascii="Verdana" w:hAnsi="Verdana"/>
          <w:sz w:val="32"/>
          <w:szCs w:val="32"/>
        </w:rPr>
        <w:t>ligibility</w:t>
      </w:r>
      <w:r>
        <w:rPr>
          <w:rFonts w:ascii="Verdana" w:hAnsi="Verdana"/>
          <w:sz w:val="32"/>
          <w:szCs w:val="32"/>
        </w:rPr>
        <w:t xml:space="preserve"> (all are required without exception)</w:t>
      </w:r>
    </w:p>
    <w:p w14:paraId="7781DD78" w14:textId="77777777" w:rsidR="00BA5679" w:rsidRDefault="00BA5679" w:rsidP="00BA5679">
      <w:pPr>
        <w:pStyle w:val="Default"/>
        <w:numPr>
          <w:ilvl w:val="0"/>
          <w:numId w:val="2"/>
        </w:numPr>
        <w:spacing w:before="120"/>
        <w:rPr>
          <w:rFonts w:ascii="Verdana" w:hAnsi="Verdana"/>
          <w:sz w:val="23"/>
          <w:szCs w:val="23"/>
        </w:rPr>
      </w:pPr>
      <w:r w:rsidRPr="00BA5679">
        <w:rPr>
          <w:rFonts w:ascii="Verdana" w:hAnsi="Verdana"/>
          <w:sz w:val="23"/>
          <w:szCs w:val="23"/>
        </w:rPr>
        <w:t>A live</w:t>
      </w:r>
      <w:r w:rsidR="00C32944">
        <w:rPr>
          <w:rFonts w:ascii="Verdana" w:hAnsi="Verdana"/>
          <w:sz w:val="23"/>
          <w:szCs w:val="23"/>
        </w:rPr>
        <w:t xml:space="preserve"> </w:t>
      </w:r>
      <w:r w:rsidRPr="00BA5679">
        <w:rPr>
          <w:rFonts w:ascii="Verdana" w:hAnsi="Verdana"/>
          <w:sz w:val="23"/>
          <w:szCs w:val="23"/>
        </w:rPr>
        <w:t>well with an aeration system capable of sustaining a</w:t>
      </w:r>
      <w:r w:rsidR="0077332A">
        <w:rPr>
          <w:rFonts w:ascii="Verdana" w:hAnsi="Verdana"/>
          <w:sz w:val="23"/>
          <w:szCs w:val="23"/>
        </w:rPr>
        <w:t xml:space="preserve"> five</w:t>
      </w:r>
      <w:r w:rsidRPr="00BA5679">
        <w:rPr>
          <w:rFonts w:ascii="Verdana" w:hAnsi="Verdana"/>
          <w:sz w:val="23"/>
          <w:szCs w:val="23"/>
        </w:rPr>
        <w:t>-(</w:t>
      </w:r>
      <w:r w:rsidR="00515210">
        <w:rPr>
          <w:rFonts w:ascii="Verdana" w:hAnsi="Verdana"/>
          <w:sz w:val="23"/>
          <w:szCs w:val="23"/>
        </w:rPr>
        <w:t>5</w:t>
      </w:r>
      <w:r w:rsidRPr="00BA5679">
        <w:rPr>
          <w:rFonts w:ascii="Verdana" w:hAnsi="Verdana"/>
          <w:sz w:val="23"/>
          <w:szCs w:val="23"/>
        </w:rPr>
        <w:t>) fish limit of fish.</w:t>
      </w:r>
    </w:p>
    <w:p w14:paraId="4C1A3AAE" w14:textId="77777777" w:rsidR="00BA5679" w:rsidRDefault="00BA5679" w:rsidP="00BA5679">
      <w:pPr>
        <w:pStyle w:val="Default"/>
        <w:numPr>
          <w:ilvl w:val="0"/>
          <w:numId w:val="2"/>
        </w:numPr>
        <w:spacing w:before="120"/>
        <w:rPr>
          <w:rFonts w:ascii="Verdana" w:hAnsi="Verdana"/>
          <w:sz w:val="23"/>
          <w:szCs w:val="23"/>
        </w:rPr>
      </w:pPr>
      <w:r w:rsidRPr="00BA5679">
        <w:rPr>
          <w:rFonts w:ascii="Verdana" w:hAnsi="Verdana"/>
          <w:sz w:val="23"/>
          <w:szCs w:val="23"/>
        </w:rPr>
        <w:t>Approved personal flotation device</w:t>
      </w:r>
      <w:r w:rsidR="00C32944">
        <w:rPr>
          <w:rFonts w:ascii="Verdana" w:hAnsi="Verdana"/>
          <w:sz w:val="23"/>
          <w:szCs w:val="23"/>
        </w:rPr>
        <w:t>s</w:t>
      </w:r>
      <w:r w:rsidRPr="00BA5679">
        <w:rPr>
          <w:rFonts w:ascii="Verdana" w:hAnsi="Verdana"/>
          <w:sz w:val="23"/>
          <w:szCs w:val="23"/>
        </w:rPr>
        <w:t xml:space="preserve"> (PFD Type III)</w:t>
      </w:r>
      <w:r w:rsidR="00C32944">
        <w:rPr>
          <w:rFonts w:ascii="Verdana" w:hAnsi="Verdana"/>
          <w:sz w:val="23"/>
          <w:szCs w:val="23"/>
        </w:rPr>
        <w:t xml:space="preserve"> for each passenger,</w:t>
      </w:r>
      <w:r w:rsidRPr="00BA5679">
        <w:rPr>
          <w:rFonts w:ascii="Verdana" w:hAnsi="Verdana"/>
          <w:sz w:val="23"/>
          <w:szCs w:val="23"/>
        </w:rPr>
        <w:t xml:space="preserve"> in compliance with U.S. Coast Guard and state boating regulations</w:t>
      </w:r>
      <w:r w:rsidR="00C32944">
        <w:rPr>
          <w:rFonts w:ascii="Verdana" w:hAnsi="Verdana"/>
          <w:sz w:val="23"/>
          <w:szCs w:val="23"/>
        </w:rPr>
        <w:t xml:space="preserve">. This </w:t>
      </w:r>
      <w:r w:rsidRPr="00BA5679">
        <w:rPr>
          <w:rFonts w:ascii="Verdana" w:hAnsi="Verdana"/>
          <w:sz w:val="23"/>
          <w:szCs w:val="23"/>
        </w:rPr>
        <w:t>include</w:t>
      </w:r>
      <w:r w:rsidR="00C32944">
        <w:rPr>
          <w:rFonts w:ascii="Verdana" w:hAnsi="Verdana"/>
          <w:sz w:val="23"/>
          <w:szCs w:val="23"/>
        </w:rPr>
        <w:t>s</w:t>
      </w:r>
      <w:r w:rsidRPr="00BA5679">
        <w:rPr>
          <w:rFonts w:ascii="Verdana" w:hAnsi="Verdana"/>
          <w:sz w:val="23"/>
          <w:szCs w:val="23"/>
        </w:rPr>
        <w:t xml:space="preserve"> an approved throw</w:t>
      </w:r>
      <w:r w:rsidR="00C32944">
        <w:rPr>
          <w:rFonts w:ascii="Verdana" w:hAnsi="Verdana"/>
          <w:sz w:val="23"/>
          <w:szCs w:val="23"/>
        </w:rPr>
        <w:t>-</w:t>
      </w:r>
      <w:r w:rsidRPr="00BA5679">
        <w:rPr>
          <w:rFonts w:ascii="Verdana" w:hAnsi="Verdana"/>
          <w:sz w:val="23"/>
          <w:szCs w:val="23"/>
        </w:rPr>
        <w:t xml:space="preserve">able device. </w:t>
      </w:r>
      <w:r w:rsidRPr="00BA5679">
        <w:rPr>
          <w:rFonts w:ascii="Verdana" w:hAnsi="Verdana"/>
          <w:b/>
          <w:bCs/>
          <w:sz w:val="23"/>
          <w:szCs w:val="23"/>
        </w:rPr>
        <w:t xml:space="preserve">Special Note: </w:t>
      </w:r>
      <w:r w:rsidRPr="00BA5679">
        <w:rPr>
          <w:rFonts w:ascii="Verdana" w:hAnsi="Verdana"/>
          <w:sz w:val="23"/>
          <w:szCs w:val="23"/>
        </w:rPr>
        <w:t>Suspenders’ style PFD’s only meet U.S. Coast Guard regulations while being worn. Therefore, you must either wear your Suspenders style PFD at all times, or</w:t>
      </w:r>
      <w:r w:rsidR="00C32944">
        <w:rPr>
          <w:rFonts w:ascii="Verdana" w:hAnsi="Verdana"/>
          <w:sz w:val="23"/>
          <w:szCs w:val="23"/>
        </w:rPr>
        <w:t>,</w:t>
      </w:r>
      <w:r w:rsidRPr="00BA5679">
        <w:rPr>
          <w:rFonts w:ascii="Verdana" w:hAnsi="Verdana"/>
          <w:sz w:val="23"/>
          <w:szCs w:val="23"/>
        </w:rPr>
        <w:t xml:space="preserve"> have available an additional “traditional” wearable style PFD to meet U.S. Coast Guard regulations.</w:t>
      </w:r>
    </w:p>
    <w:p w14:paraId="254A093E" w14:textId="77777777" w:rsidR="00BA5679" w:rsidRDefault="00BA5679" w:rsidP="00BA5679">
      <w:pPr>
        <w:pStyle w:val="Default"/>
        <w:numPr>
          <w:ilvl w:val="0"/>
          <w:numId w:val="2"/>
        </w:numPr>
        <w:spacing w:before="120"/>
        <w:rPr>
          <w:rFonts w:ascii="Verdana" w:hAnsi="Verdana"/>
          <w:sz w:val="23"/>
          <w:szCs w:val="23"/>
        </w:rPr>
      </w:pPr>
      <w:r w:rsidRPr="00BA5679">
        <w:rPr>
          <w:rFonts w:ascii="Verdana" w:hAnsi="Verdana"/>
          <w:sz w:val="23"/>
          <w:szCs w:val="23"/>
        </w:rPr>
        <w:lastRenderedPageBreak/>
        <w:t>A working kill switch to control any combustion engine.</w:t>
      </w:r>
    </w:p>
    <w:p w14:paraId="245155CF" w14:textId="77777777" w:rsidR="00BA5679" w:rsidRDefault="00BA5679" w:rsidP="00BA5679">
      <w:pPr>
        <w:pStyle w:val="Default"/>
        <w:numPr>
          <w:ilvl w:val="0"/>
          <w:numId w:val="2"/>
        </w:numPr>
        <w:spacing w:before="120"/>
        <w:rPr>
          <w:rFonts w:ascii="Verdana" w:hAnsi="Verdana"/>
          <w:sz w:val="23"/>
          <w:szCs w:val="23"/>
        </w:rPr>
      </w:pPr>
      <w:r w:rsidRPr="00BA5679">
        <w:rPr>
          <w:rFonts w:ascii="Verdana" w:hAnsi="Verdana"/>
          <w:sz w:val="23"/>
          <w:szCs w:val="23"/>
        </w:rPr>
        <w:t>Minimum 25 H.P. to B.I.A. rating.</w:t>
      </w:r>
    </w:p>
    <w:p w14:paraId="5F55A836" w14:textId="77777777" w:rsidR="00BA5679" w:rsidRDefault="00BA5679" w:rsidP="00BA5679">
      <w:pPr>
        <w:pStyle w:val="Default"/>
        <w:numPr>
          <w:ilvl w:val="0"/>
          <w:numId w:val="2"/>
        </w:numPr>
        <w:spacing w:before="120"/>
        <w:rPr>
          <w:rFonts w:ascii="Verdana" w:hAnsi="Verdana"/>
          <w:sz w:val="23"/>
          <w:szCs w:val="23"/>
        </w:rPr>
      </w:pPr>
      <w:r w:rsidRPr="00BA5679">
        <w:rPr>
          <w:rFonts w:ascii="Verdana" w:hAnsi="Verdana"/>
          <w:sz w:val="23"/>
          <w:szCs w:val="23"/>
        </w:rPr>
        <w:t>Boat with a minimum length of 16’.</w:t>
      </w:r>
    </w:p>
    <w:p w14:paraId="7422FA6D" w14:textId="77777777" w:rsidR="00BA5679" w:rsidRPr="00CC456F" w:rsidRDefault="00BA5679" w:rsidP="00BA5679">
      <w:pPr>
        <w:pStyle w:val="Default"/>
        <w:numPr>
          <w:ilvl w:val="0"/>
          <w:numId w:val="2"/>
        </w:numPr>
        <w:spacing w:before="120"/>
        <w:rPr>
          <w:rFonts w:ascii="Verdana" w:hAnsi="Verdana"/>
          <w:sz w:val="22"/>
          <w:szCs w:val="22"/>
        </w:rPr>
      </w:pPr>
      <w:r w:rsidRPr="00CC456F">
        <w:rPr>
          <w:rFonts w:ascii="Verdana" w:hAnsi="Verdana"/>
          <w:sz w:val="22"/>
          <w:szCs w:val="22"/>
        </w:rPr>
        <w:t>Compliance with all federal, state and local boating regulations.</w:t>
      </w:r>
    </w:p>
    <w:p w14:paraId="7CEE2D7E" w14:textId="77777777" w:rsidR="00186DB1" w:rsidRPr="00CC456F" w:rsidRDefault="0058672C" w:rsidP="00BA5679">
      <w:pPr>
        <w:pStyle w:val="Default"/>
        <w:numPr>
          <w:ilvl w:val="0"/>
          <w:numId w:val="2"/>
        </w:numPr>
        <w:spacing w:before="120"/>
        <w:rPr>
          <w:rFonts w:ascii="Verdana" w:hAnsi="Verdana"/>
          <w:sz w:val="22"/>
          <w:szCs w:val="22"/>
        </w:rPr>
      </w:pPr>
      <w:r w:rsidRPr="00CC456F">
        <w:rPr>
          <w:rFonts w:ascii="Verdana" w:hAnsi="Verdana"/>
          <w:sz w:val="22"/>
          <w:szCs w:val="22"/>
        </w:rPr>
        <w:t xml:space="preserve">No stick steering will be allowed. A small gas or electric motor may be used for maneuvering. </w:t>
      </w:r>
    </w:p>
    <w:p w14:paraId="58542B64" w14:textId="77777777" w:rsidR="0058672C" w:rsidRPr="00CC456F" w:rsidRDefault="0058672C" w:rsidP="00BA5679">
      <w:pPr>
        <w:pStyle w:val="Default"/>
        <w:numPr>
          <w:ilvl w:val="0"/>
          <w:numId w:val="2"/>
        </w:numPr>
        <w:spacing w:before="120"/>
        <w:rPr>
          <w:rFonts w:ascii="Verdana" w:hAnsi="Verdana"/>
          <w:sz w:val="22"/>
          <w:szCs w:val="22"/>
        </w:rPr>
      </w:pPr>
      <w:r w:rsidRPr="00CC456F">
        <w:rPr>
          <w:rFonts w:ascii="Verdana" w:hAnsi="Verdana"/>
          <w:sz w:val="22"/>
          <w:szCs w:val="22"/>
        </w:rPr>
        <w:t>No “Barge” or similar cumbersome type craft will be permitted.</w:t>
      </w:r>
    </w:p>
    <w:p w14:paraId="30117578" w14:textId="77777777" w:rsidR="00BA5679" w:rsidRDefault="00BA5679" w:rsidP="003C0BD7">
      <w:pPr>
        <w:pStyle w:val="Default"/>
        <w:rPr>
          <w:sz w:val="23"/>
          <w:szCs w:val="23"/>
        </w:rPr>
      </w:pPr>
    </w:p>
    <w:p w14:paraId="28D443C7" w14:textId="77777777" w:rsidR="00BA5679" w:rsidRDefault="00BA5679" w:rsidP="00BA5679">
      <w:pPr>
        <w:pStyle w:val="Default"/>
        <w:ind w:right="-720"/>
        <w:rPr>
          <w:rFonts w:ascii="Verdana" w:hAnsi="Verdana"/>
          <w:sz w:val="32"/>
          <w:szCs w:val="32"/>
        </w:rPr>
      </w:pPr>
      <w:r>
        <w:rPr>
          <w:rFonts w:ascii="Verdana" w:hAnsi="Verdana"/>
          <w:sz w:val="32"/>
          <w:szCs w:val="32"/>
        </w:rPr>
        <w:t xml:space="preserve">Tournament Application </w:t>
      </w:r>
      <w:r w:rsidR="00C32944">
        <w:rPr>
          <w:rFonts w:ascii="Verdana" w:hAnsi="Verdana"/>
          <w:sz w:val="32"/>
          <w:szCs w:val="32"/>
        </w:rPr>
        <w:t>R</w:t>
      </w:r>
      <w:r>
        <w:rPr>
          <w:rFonts w:ascii="Verdana" w:hAnsi="Verdana"/>
          <w:sz w:val="32"/>
          <w:szCs w:val="32"/>
        </w:rPr>
        <w:t>equirements</w:t>
      </w:r>
    </w:p>
    <w:p w14:paraId="7238F232" w14:textId="77777777" w:rsidR="00BA5679" w:rsidRDefault="00BA5679" w:rsidP="00BA5679">
      <w:pPr>
        <w:pStyle w:val="Default"/>
        <w:numPr>
          <w:ilvl w:val="0"/>
          <w:numId w:val="3"/>
        </w:numPr>
        <w:spacing w:before="120"/>
        <w:ind w:right="-720"/>
        <w:rPr>
          <w:rFonts w:ascii="Verdana" w:hAnsi="Verdana"/>
          <w:sz w:val="22"/>
          <w:szCs w:val="22"/>
        </w:rPr>
      </w:pPr>
      <w:r>
        <w:rPr>
          <w:rFonts w:ascii="Verdana" w:hAnsi="Verdana"/>
          <w:sz w:val="22"/>
          <w:szCs w:val="22"/>
        </w:rPr>
        <w:t xml:space="preserve">Mailed Applications: All printed and mailed tournament applications </w:t>
      </w:r>
      <w:r>
        <w:rPr>
          <w:rFonts w:ascii="Verdana" w:hAnsi="Verdana"/>
          <w:b/>
          <w:sz w:val="22"/>
          <w:szCs w:val="22"/>
        </w:rPr>
        <w:t xml:space="preserve">must be </w:t>
      </w:r>
      <w:r>
        <w:rPr>
          <w:rFonts w:ascii="Verdana" w:hAnsi="Verdana"/>
          <w:sz w:val="22"/>
          <w:szCs w:val="22"/>
        </w:rPr>
        <w:t xml:space="preserve">postmarked </w:t>
      </w:r>
      <w:r w:rsidRPr="00BA5679">
        <w:rPr>
          <w:rFonts w:ascii="Verdana" w:hAnsi="Verdana"/>
          <w:b/>
          <w:sz w:val="22"/>
          <w:szCs w:val="22"/>
        </w:rPr>
        <w:t xml:space="preserve">no later </w:t>
      </w:r>
      <w:r w:rsidRPr="008D09B7">
        <w:rPr>
          <w:rFonts w:ascii="Verdana" w:hAnsi="Verdana"/>
          <w:b/>
          <w:sz w:val="22"/>
          <w:szCs w:val="22"/>
        </w:rPr>
        <w:t>than</w:t>
      </w:r>
      <w:r w:rsidR="00D30450" w:rsidRPr="008D09B7">
        <w:rPr>
          <w:rFonts w:ascii="Verdana" w:hAnsi="Verdana"/>
          <w:sz w:val="22"/>
          <w:szCs w:val="22"/>
        </w:rPr>
        <w:t xml:space="preserve"> </w:t>
      </w:r>
      <w:r w:rsidR="00D30450" w:rsidRPr="008028EE">
        <w:rPr>
          <w:rFonts w:ascii="Verdana" w:hAnsi="Verdana"/>
          <w:sz w:val="22"/>
          <w:szCs w:val="22"/>
        </w:rPr>
        <w:t>1</w:t>
      </w:r>
      <w:r w:rsidR="008028EE" w:rsidRPr="008028EE">
        <w:rPr>
          <w:rFonts w:ascii="Verdana" w:hAnsi="Verdana"/>
          <w:sz w:val="22"/>
          <w:szCs w:val="22"/>
        </w:rPr>
        <w:t>0</w:t>
      </w:r>
      <w:r w:rsidRPr="008D09B7">
        <w:rPr>
          <w:rFonts w:ascii="Verdana" w:hAnsi="Verdana"/>
          <w:sz w:val="22"/>
          <w:szCs w:val="22"/>
        </w:rPr>
        <w:t xml:space="preserve"> days</w:t>
      </w:r>
      <w:r>
        <w:rPr>
          <w:rFonts w:ascii="Verdana" w:hAnsi="Verdana"/>
          <w:sz w:val="22"/>
          <w:szCs w:val="22"/>
        </w:rPr>
        <w:t xml:space="preserve"> </w:t>
      </w:r>
      <w:r>
        <w:rPr>
          <w:rFonts w:ascii="Verdana" w:hAnsi="Verdana"/>
          <w:b/>
          <w:sz w:val="22"/>
          <w:szCs w:val="22"/>
        </w:rPr>
        <w:t xml:space="preserve">prior to </w:t>
      </w:r>
      <w:r>
        <w:rPr>
          <w:rFonts w:ascii="Verdana" w:hAnsi="Verdana"/>
          <w:sz w:val="22"/>
          <w:szCs w:val="22"/>
        </w:rPr>
        <w:t xml:space="preserve">the tournament date </w:t>
      </w:r>
      <w:r w:rsidR="00EA5FF7">
        <w:rPr>
          <w:rFonts w:ascii="Verdana" w:hAnsi="Verdana"/>
          <w:sz w:val="22"/>
          <w:szCs w:val="22"/>
        </w:rPr>
        <w:t>to be fished.</w:t>
      </w:r>
    </w:p>
    <w:p w14:paraId="0DB05E41" w14:textId="77777777" w:rsidR="00EA5FF7" w:rsidRDefault="00EA5FF7" w:rsidP="00BA5679">
      <w:pPr>
        <w:pStyle w:val="Default"/>
        <w:numPr>
          <w:ilvl w:val="0"/>
          <w:numId w:val="3"/>
        </w:numPr>
        <w:spacing w:before="120"/>
        <w:ind w:right="-720"/>
        <w:rPr>
          <w:rFonts w:ascii="Verdana" w:hAnsi="Verdana"/>
          <w:sz w:val="22"/>
          <w:szCs w:val="22"/>
        </w:rPr>
      </w:pPr>
      <w:r>
        <w:rPr>
          <w:rFonts w:ascii="Verdana" w:hAnsi="Verdana"/>
          <w:sz w:val="22"/>
          <w:szCs w:val="22"/>
        </w:rPr>
        <w:t xml:space="preserve">Online Applications: All online applications </w:t>
      </w:r>
      <w:r>
        <w:rPr>
          <w:rFonts w:ascii="Verdana" w:hAnsi="Verdana"/>
          <w:b/>
          <w:sz w:val="22"/>
          <w:szCs w:val="22"/>
        </w:rPr>
        <w:t xml:space="preserve">must be </w:t>
      </w:r>
      <w:r>
        <w:rPr>
          <w:rFonts w:ascii="Verdana" w:hAnsi="Verdana"/>
          <w:sz w:val="22"/>
          <w:szCs w:val="22"/>
        </w:rPr>
        <w:t xml:space="preserve">received </w:t>
      </w:r>
      <w:r>
        <w:rPr>
          <w:rFonts w:ascii="Verdana" w:hAnsi="Verdana"/>
          <w:b/>
          <w:sz w:val="22"/>
          <w:szCs w:val="22"/>
        </w:rPr>
        <w:t xml:space="preserve">no later than </w:t>
      </w:r>
      <w:r>
        <w:rPr>
          <w:rFonts w:ascii="Verdana" w:hAnsi="Verdana"/>
          <w:sz w:val="22"/>
          <w:szCs w:val="22"/>
        </w:rPr>
        <w:t xml:space="preserve">midnight, </w:t>
      </w:r>
      <w:r w:rsidR="00E42E27">
        <w:rPr>
          <w:rFonts w:ascii="Verdana" w:hAnsi="Verdana"/>
          <w:sz w:val="22"/>
          <w:szCs w:val="22"/>
        </w:rPr>
        <w:t>Seven</w:t>
      </w:r>
      <w:r>
        <w:rPr>
          <w:rFonts w:ascii="Verdana" w:hAnsi="Verdana"/>
          <w:sz w:val="22"/>
          <w:szCs w:val="22"/>
        </w:rPr>
        <w:t xml:space="preserve"> days </w:t>
      </w:r>
      <w:r>
        <w:rPr>
          <w:rFonts w:ascii="Verdana" w:hAnsi="Verdana"/>
          <w:b/>
          <w:sz w:val="22"/>
          <w:szCs w:val="22"/>
        </w:rPr>
        <w:t xml:space="preserve">prior to </w:t>
      </w:r>
      <w:r>
        <w:rPr>
          <w:rFonts w:ascii="Verdana" w:hAnsi="Verdana"/>
          <w:sz w:val="22"/>
          <w:szCs w:val="22"/>
        </w:rPr>
        <w:t>the tournament date to be fished.</w:t>
      </w:r>
    </w:p>
    <w:p w14:paraId="421CA148" w14:textId="77777777" w:rsidR="00BA5679" w:rsidRDefault="00BA5679" w:rsidP="003C0BD7">
      <w:pPr>
        <w:pStyle w:val="Default"/>
        <w:rPr>
          <w:sz w:val="23"/>
          <w:szCs w:val="23"/>
        </w:rPr>
      </w:pPr>
    </w:p>
    <w:p w14:paraId="5F640D70" w14:textId="77777777" w:rsidR="00BA5679" w:rsidRDefault="00C32944" w:rsidP="003C0BD7">
      <w:pPr>
        <w:pStyle w:val="Default"/>
        <w:rPr>
          <w:rFonts w:ascii="Verdana" w:hAnsi="Verdana" w:cs="Courier New"/>
          <w:sz w:val="32"/>
          <w:szCs w:val="32"/>
        </w:rPr>
      </w:pPr>
      <w:r>
        <w:rPr>
          <w:rFonts w:ascii="Verdana" w:hAnsi="Verdana" w:cs="Courier New"/>
          <w:sz w:val="32"/>
          <w:szCs w:val="32"/>
        </w:rPr>
        <w:t>Tournament Morning</w:t>
      </w:r>
    </w:p>
    <w:p w14:paraId="1C646A11" w14:textId="77777777" w:rsidR="00C32944" w:rsidRPr="002745FE" w:rsidRDefault="00C32944" w:rsidP="00C32944">
      <w:pPr>
        <w:pStyle w:val="Default"/>
        <w:numPr>
          <w:ilvl w:val="0"/>
          <w:numId w:val="6"/>
        </w:numPr>
        <w:spacing w:before="120"/>
        <w:rPr>
          <w:rFonts w:ascii="Verdana" w:hAnsi="Verdana" w:cs="Courier New"/>
          <w:sz w:val="22"/>
          <w:szCs w:val="22"/>
        </w:rPr>
      </w:pPr>
      <w:r w:rsidRPr="00C32944">
        <w:rPr>
          <w:rFonts w:ascii="Verdana" w:hAnsi="Verdana"/>
          <w:bCs/>
          <w:sz w:val="23"/>
          <w:szCs w:val="23"/>
        </w:rPr>
        <w:t xml:space="preserve">Pre-tournament check-in ends ½ hour prior to the scheduled start time for </w:t>
      </w:r>
      <w:r>
        <w:rPr>
          <w:rFonts w:ascii="Verdana" w:hAnsi="Verdana"/>
          <w:bCs/>
          <w:sz w:val="23"/>
          <w:szCs w:val="23"/>
        </w:rPr>
        <w:t>all</w:t>
      </w:r>
      <w:r w:rsidRPr="00C32944">
        <w:rPr>
          <w:rFonts w:ascii="Verdana" w:hAnsi="Verdana"/>
          <w:bCs/>
          <w:sz w:val="23"/>
          <w:szCs w:val="23"/>
        </w:rPr>
        <w:t xml:space="preserve"> tournament</w:t>
      </w:r>
      <w:r>
        <w:rPr>
          <w:rFonts w:ascii="Verdana" w:hAnsi="Verdana"/>
          <w:bCs/>
          <w:sz w:val="23"/>
          <w:szCs w:val="23"/>
        </w:rPr>
        <w:t>s</w:t>
      </w:r>
      <w:r w:rsidRPr="00C32944">
        <w:rPr>
          <w:rFonts w:ascii="Verdana" w:hAnsi="Verdana"/>
          <w:bCs/>
          <w:sz w:val="23"/>
          <w:szCs w:val="23"/>
        </w:rPr>
        <w:t>, any teams not checked in by that time will be considered a no show for that tournament. No exception</w:t>
      </w:r>
      <w:r w:rsidR="002745FE">
        <w:rPr>
          <w:rFonts w:ascii="Verdana" w:hAnsi="Verdana"/>
          <w:bCs/>
          <w:sz w:val="23"/>
          <w:szCs w:val="23"/>
        </w:rPr>
        <w:t>s</w:t>
      </w:r>
      <w:r w:rsidRPr="00C32944">
        <w:rPr>
          <w:rFonts w:ascii="Verdana" w:hAnsi="Verdana"/>
          <w:bCs/>
          <w:sz w:val="23"/>
          <w:szCs w:val="23"/>
        </w:rPr>
        <w:t>, you will be disqualified.</w:t>
      </w:r>
    </w:p>
    <w:p w14:paraId="5345C2A0" w14:textId="77777777" w:rsidR="002745FE" w:rsidRPr="002745FE" w:rsidRDefault="002745FE" w:rsidP="002745FE">
      <w:pPr>
        <w:pStyle w:val="Default"/>
        <w:numPr>
          <w:ilvl w:val="0"/>
          <w:numId w:val="6"/>
        </w:numPr>
        <w:spacing w:before="120"/>
        <w:rPr>
          <w:rFonts w:ascii="Verdana" w:hAnsi="Verdana"/>
          <w:sz w:val="22"/>
          <w:szCs w:val="22"/>
        </w:rPr>
      </w:pPr>
      <w:r w:rsidRPr="002745FE">
        <w:rPr>
          <w:rFonts w:ascii="Verdana" w:hAnsi="Verdana"/>
          <w:sz w:val="22"/>
          <w:szCs w:val="22"/>
        </w:rPr>
        <w:t>Each</w:t>
      </w:r>
      <w:r w:rsidR="00CE7ABA" w:rsidRPr="00B675C7">
        <w:rPr>
          <w:rFonts w:ascii="Verdana" w:hAnsi="Verdana"/>
          <w:color w:val="4F81BD"/>
          <w:sz w:val="22"/>
          <w:szCs w:val="22"/>
        </w:rPr>
        <w:t xml:space="preserve"> </w:t>
      </w:r>
      <w:r w:rsidRPr="002745FE">
        <w:rPr>
          <w:rFonts w:ascii="Verdana" w:hAnsi="Verdana"/>
          <w:sz w:val="22"/>
          <w:szCs w:val="22"/>
        </w:rPr>
        <w:t>boat</w:t>
      </w:r>
      <w:r w:rsidR="00D733F2">
        <w:rPr>
          <w:rFonts w:ascii="Verdana" w:hAnsi="Verdana"/>
          <w:sz w:val="22"/>
          <w:szCs w:val="22"/>
        </w:rPr>
        <w:t xml:space="preserve"> </w:t>
      </w:r>
      <w:r w:rsidRPr="002745FE">
        <w:rPr>
          <w:rFonts w:ascii="Verdana" w:hAnsi="Verdana"/>
          <w:sz w:val="22"/>
          <w:szCs w:val="22"/>
        </w:rPr>
        <w:t xml:space="preserve">will be given a launch number prior to the day’s start; this will be done during the pre-tournament check-in process. </w:t>
      </w:r>
      <w:r w:rsidRPr="00AB2E6D">
        <w:rPr>
          <w:rFonts w:ascii="Verdana" w:hAnsi="Verdana"/>
          <w:bCs/>
          <w:sz w:val="22"/>
          <w:szCs w:val="22"/>
        </w:rPr>
        <w:t xml:space="preserve">That number will be utilized during both the launch at the start of the tournament, as well during check-in and weigh-in at the conclusion of the tournament. Each boat </w:t>
      </w:r>
      <w:r w:rsidR="00AB2E6D">
        <w:rPr>
          <w:rFonts w:ascii="Verdana" w:hAnsi="Verdana"/>
          <w:bCs/>
          <w:sz w:val="22"/>
          <w:szCs w:val="22"/>
        </w:rPr>
        <w:t xml:space="preserve">(live-wells) </w:t>
      </w:r>
      <w:r w:rsidRPr="00AB2E6D">
        <w:rPr>
          <w:rFonts w:ascii="Verdana" w:hAnsi="Verdana"/>
          <w:bCs/>
          <w:sz w:val="22"/>
          <w:szCs w:val="22"/>
        </w:rPr>
        <w:t>will receive an inspection check prior to the tournament by a Tournament Official.</w:t>
      </w:r>
      <w:r w:rsidR="00D733F2">
        <w:rPr>
          <w:rFonts w:ascii="Verdana" w:hAnsi="Verdana"/>
          <w:bCs/>
          <w:sz w:val="22"/>
          <w:szCs w:val="22"/>
        </w:rPr>
        <w:t xml:space="preserve"> </w:t>
      </w:r>
      <w:r w:rsidRPr="002745FE">
        <w:rPr>
          <w:rFonts w:ascii="Verdana" w:hAnsi="Verdana"/>
          <w:b/>
          <w:bCs/>
          <w:sz w:val="22"/>
          <w:szCs w:val="22"/>
        </w:rPr>
        <w:t xml:space="preserve"> </w:t>
      </w:r>
    </w:p>
    <w:p w14:paraId="364853A9" w14:textId="77777777" w:rsidR="00C32944" w:rsidRDefault="00C32944" w:rsidP="00C32944">
      <w:pPr>
        <w:pStyle w:val="Default"/>
        <w:spacing w:before="120"/>
        <w:ind w:left="360"/>
        <w:rPr>
          <w:rFonts w:ascii="Verdana" w:hAnsi="Verdana" w:cs="Courier New"/>
          <w:sz w:val="22"/>
          <w:szCs w:val="22"/>
        </w:rPr>
      </w:pPr>
    </w:p>
    <w:p w14:paraId="0FBE4494" w14:textId="77777777" w:rsidR="00C32944" w:rsidRDefault="002745FE" w:rsidP="00C32944">
      <w:pPr>
        <w:pStyle w:val="Default"/>
        <w:spacing w:before="120"/>
        <w:rPr>
          <w:rFonts w:ascii="Verdana" w:hAnsi="Verdana" w:cs="Courier New"/>
          <w:sz w:val="32"/>
          <w:szCs w:val="32"/>
        </w:rPr>
      </w:pPr>
      <w:r>
        <w:rPr>
          <w:rFonts w:ascii="Verdana" w:hAnsi="Verdana" w:cs="Courier New"/>
          <w:sz w:val="32"/>
          <w:szCs w:val="32"/>
        </w:rPr>
        <w:t>Tournament Day</w:t>
      </w:r>
      <w:r w:rsidR="00AB2E6D">
        <w:rPr>
          <w:rFonts w:ascii="Verdana" w:hAnsi="Verdana" w:cs="Courier New"/>
          <w:sz w:val="32"/>
          <w:szCs w:val="32"/>
        </w:rPr>
        <w:t xml:space="preserve"> -</w:t>
      </w:r>
      <w:r>
        <w:rPr>
          <w:rFonts w:ascii="Verdana" w:hAnsi="Verdana" w:cs="Courier New"/>
          <w:sz w:val="32"/>
          <w:szCs w:val="32"/>
        </w:rPr>
        <w:t xml:space="preserve"> Safety</w:t>
      </w:r>
    </w:p>
    <w:p w14:paraId="11598E80" w14:textId="77777777" w:rsidR="002745FE" w:rsidRPr="002745FE" w:rsidRDefault="002745FE" w:rsidP="002745FE">
      <w:pPr>
        <w:pStyle w:val="Default"/>
        <w:numPr>
          <w:ilvl w:val="0"/>
          <w:numId w:val="7"/>
        </w:numPr>
        <w:spacing w:before="120"/>
        <w:rPr>
          <w:rFonts w:ascii="Verdana" w:hAnsi="Verdana"/>
          <w:sz w:val="22"/>
          <w:szCs w:val="22"/>
        </w:rPr>
      </w:pPr>
      <w:r w:rsidRPr="002745FE">
        <w:rPr>
          <w:rFonts w:ascii="Verdana" w:hAnsi="Verdana"/>
          <w:sz w:val="22"/>
          <w:szCs w:val="22"/>
        </w:rPr>
        <w:t xml:space="preserve">Safe boating conduct is to be exhibited at all times by tournament participants. Each participant is required to have a Coast Guard approved </w:t>
      </w:r>
      <w:r>
        <w:rPr>
          <w:rFonts w:ascii="Verdana" w:hAnsi="Verdana"/>
          <w:sz w:val="22"/>
          <w:szCs w:val="22"/>
        </w:rPr>
        <w:t>personal floatation device</w:t>
      </w:r>
      <w:r w:rsidRPr="002745FE">
        <w:rPr>
          <w:rFonts w:ascii="Verdana" w:hAnsi="Verdana"/>
          <w:sz w:val="22"/>
          <w:szCs w:val="22"/>
        </w:rPr>
        <w:t xml:space="preserve"> </w:t>
      </w:r>
      <w:r w:rsidRPr="002745FE">
        <w:rPr>
          <w:rFonts w:ascii="Verdana" w:hAnsi="Verdana"/>
          <w:bCs/>
          <w:sz w:val="22"/>
          <w:szCs w:val="22"/>
        </w:rPr>
        <w:t>which</w:t>
      </w:r>
      <w:r w:rsidRPr="002745FE">
        <w:rPr>
          <w:rFonts w:ascii="Verdana" w:hAnsi="Verdana"/>
          <w:b/>
          <w:bCs/>
          <w:sz w:val="22"/>
          <w:szCs w:val="22"/>
        </w:rPr>
        <w:t xml:space="preserve"> must be worn </w:t>
      </w:r>
      <w:r w:rsidRPr="002745FE">
        <w:rPr>
          <w:rFonts w:ascii="Verdana" w:hAnsi="Verdana"/>
          <w:bCs/>
          <w:sz w:val="22"/>
          <w:szCs w:val="22"/>
        </w:rPr>
        <w:t xml:space="preserve">anytime the combustion </w:t>
      </w:r>
      <w:r w:rsidRPr="002745FE">
        <w:rPr>
          <w:rFonts w:ascii="Verdana" w:hAnsi="Verdana"/>
          <w:b/>
          <w:bCs/>
          <w:sz w:val="22"/>
          <w:szCs w:val="22"/>
        </w:rPr>
        <w:t>engine is running</w:t>
      </w:r>
      <w:r>
        <w:rPr>
          <w:rFonts w:ascii="Verdana" w:hAnsi="Verdana"/>
          <w:b/>
          <w:bCs/>
          <w:sz w:val="22"/>
          <w:szCs w:val="22"/>
        </w:rPr>
        <w:t xml:space="preserve">. </w:t>
      </w:r>
      <w:r w:rsidRPr="002745FE">
        <w:rPr>
          <w:rFonts w:ascii="Verdana" w:hAnsi="Verdana"/>
          <w:bCs/>
          <w:sz w:val="22"/>
          <w:szCs w:val="22"/>
        </w:rPr>
        <w:t>This includes the launching and loading process. The PFD must be zippered, snapped and</w:t>
      </w:r>
      <w:r>
        <w:rPr>
          <w:rFonts w:ascii="Verdana" w:hAnsi="Verdana"/>
          <w:bCs/>
          <w:sz w:val="22"/>
          <w:szCs w:val="22"/>
        </w:rPr>
        <w:t>/or</w:t>
      </w:r>
      <w:r w:rsidRPr="002745FE">
        <w:rPr>
          <w:rFonts w:ascii="Verdana" w:hAnsi="Verdana"/>
          <w:bCs/>
          <w:sz w:val="22"/>
          <w:szCs w:val="22"/>
        </w:rPr>
        <w:t xml:space="preserve"> strapped securely and must be maintained in such condition until the participants have reached their fishing area and the combustion engine has been turned off.</w:t>
      </w:r>
      <w:r w:rsidRPr="002745FE">
        <w:rPr>
          <w:rFonts w:ascii="Verdana" w:hAnsi="Verdana"/>
          <w:b/>
          <w:bCs/>
          <w:sz w:val="22"/>
          <w:szCs w:val="22"/>
        </w:rPr>
        <w:t xml:space="preserve"> </w:t>
      </w:r>
    </w:p>
    <w:p w14:paraId="33BC88D6" w14:textId="77777777" w:rsidR="002745FE" w:rsidRDefault="002745FE" w:rsidP="002745FE">
      <w:pPr>
        <w:pStyle w:val="Default"/>
        <w:numPr>
          <w:ilvl w:val="0"/>
          <w:numId w:val="7"/>
        </w:numPr>
        <w:spacing w:before="120"/>
        <w:rPr>
          <w:rFonts w:ascii="Verdana" w:hAnsi="Verdana"/>
          <w:sz w:val="22"/>
          <w:szCs w:val="22"/>
        </w:rPr>
      </w:pPr>
      <w:r w:rsidRPr="002745FE">
        <w:rPr>
          <w:rFonts w:ascii="Verdana" w:hAnsi="Verdana"/>
          <w:bCs/>
          <w:sz w:val="22"/>
          <w:szCs w:val="22"/>
        </w:rPr>
        <w:t>The boat operator must have the</w:t>
      </w:r>
      <w:r w:rsidRPr="002745FE">
        <w:rPr>
          <w:rFonts w:ascii="Verdana" w:hAnsi="Verdana"/>
          <w:b/>
          <w:bCs/>
          <w:sz w:val="22"/>
          <w:szCs w:val="22"/>
        </w:rPr>
        <w:t xml:space="preserve"> engine kill switch attached to their person </w:t>
      </w:r>
      <w:r w:rsidRPr="002745FE">
        <w:rPr>
          <w:rFonts w:ascii="Verdana" w:hAnsi="Verdana"/>
          <w:bCs/>
          <w:sz w:val="22"/>
          <w:szCs w:val="22"/>
        </w:rPr>
        <w:t>anytime the combustion engine is running</w:t>
      </w:r>
      <w:r w:rsidRPr="002745FE">
        <w:rPr>
          <w:rFonts w:ascii="Verdana" w:hAnsi="Verdana"/>
          <w:b/>
          <w:bCs/>
          <w:sz w:val="22"/>
          <w:szCs w:val="22"/>
        </w:rPr>
        <w:t xml:space="preserve">. </w:t>
      </w:r>
      <w:r w:rsidRPr="002745FE">
        <w:rPr>
          <w:rFonts w:ascii="Verdana" w:hAnsi="Verdana"/>
          <w:sz w:val="22"/>
          <w:szCs w:val="22"/>
        </w:rPr>
        <w:t xml:space="preserve">Boats are to be operated in a safe and courteous manner at all times. </w:t>
      </w:r>
    </w:p>
    <w:p w14:paraId="62DA4664" w14:textId="77777777" w:rsidR="002745FE" w:rsidRPr="002745FE" w:rsidRDefault="002745FE" w:rsidP="002745FE">
      <w:pPr>
        <w:pStyle w:val="Default"/>
        <w:numPr>
          <w:ilvl w:val="0"/>
          <w:numId w:val="7"/>
        </w:numPr>
        <w:spacing w:before="120"/>
        <w:rPr>
          <w:rFonts w:ascii="Verdana" w:hAnsi="Verdana"/>
          <w:sz w:val="22"/>
          <w:szCs w:val="22"/>
        </w:rPr>
      </w:pPr>
      <w:r w:rsidRPr="002745FE">
        <w:rPr>
          <w:rFonts w:ascii="Verdana" w:hAnsi="Verdana"/>
          <w:bCs/>
          <w:sz w:val="22"/>
          <w:szCs w:val="22"/>
        </w:rPr>
        <w:t xml:space="preserve">There is to be no passing of other competitors in a “No Wake Zone”. </w:t>
      </w:r>
    </w:p>
    <w:p w14:paraId="6ACB638F" w14:textId="77777777" w:rsidR="002745FE" w:rsidRPr="0062682C" w:rsidRDefault="002745FE" w:rsidP="002745FE">
      <w:pPr>
        <w:pStyle w:val="Default"/>
        <w:numPr>
          <w:ilvl w:val="0"/>
          <w:numId w:val="7"/>
        </w:numPr>
        <w:spacing w:before="120"/>
        <w:rPr>
          <w:sz w:val="20"/>
          <w:szCs w:val="20"/>
        </w:rPr>
      </w:pPr>
      <w:r w:rsidRPr="002745FE">
        <w:rPr>
          <w:rFonts w:ascii="Verdana" w:hAnsi="Verdana"/>
          <w:b/>
          <w:bCs/>
          <w:sz w:val="22"/>
          <w:szCs w:val="22"/>
        </w:rPr>
        <w:t xml:space="preserve">Boat and Motor: </w:t>
      </w:r>
      <w:r w:rsidRPr="002745FE">
        <w:rPr>
          <w:rFonts w:ascii="Verdana" w:hAnsi="Verdana"/>
          <w:sz w:val="22"/>
          <w:szCs w:val="22"/>
        </w:rPr>
        <w:t xml:space="preserve">All boats must be equipped with some type of ignition kill switch that must be attached to the boat operator anytime the combustion engine is operating. </w:t>
      </w:r>
      <w:r w:rsidRPr="002745FE">
        <w:rPr>
          <w:rFonts w:ascii="Verdana" w:hAnsi="Verdana"/>
          <w:b/>
          <w:bCs/>
          <w:sz w:val="22"/>
          <w:szCs w:val="22"/>
        </w:rPr>
        <w:t xml:space="preserve">Kill switches will be checked for proper operation during the launch of each tournament. </w:t>
      </w:r>
      <w:r w:rsidRPr="002745FE">
        <w:rPr>
          <w:rFonts w:ascii="Verdana" w:hAnsi="Verdana"/>
          <w:sz w:val="22"/>
          <w:szCs w:val="22"/>
        </w:rPr>
        <w:t xml:space="preserve"> </w:t>
      </w:r>
    </w:p>
    <w:p w14:paraId="17B7611C" w14:textId="77777777" w:rsidR="0062682C" w:rsidRDefault="0062682C" w:rsidP="0062682C">
      <w:pPr>
        <w:pStyle w:val="Default"/>
        <w:spacing w:before="120"/>
        <w:ind w:left="720"/>
        <w:rPr>
          <w:sz w:val="20"/>
          <w:szCs w:val="20"/>
        </w:rPr>
      </w:pPr>
    </w:p>
    <w:p w14:paraId="711521E5" w14:textId="77777777" w:rsidR="004343C5" w:rsidRDefault="004343C5" w:rsidP="0058672C">
      <w:pPr>
        <w:pStyle w:val="Default"/>
        <w:spacing w:before="120"/>
        <w:rPr>
          <w:rFonts w:ascii="Verdana" w:hAnsi="Verdana" w:cs="Courier New"/>
          <w:sz w:val="32"/>
          <w:szCs w:val="32"/>
        </w:rPr>
      </w:pPr>
    </w:p>
    <w:p w14:paraId="52C24D45" w14:textId="77777777" w:rsidR="004343C5" w:rsidRDefault="004343C5" w:rsidP="0058672C">
      <w:pPr>
        <w:pStyle w:val="Default"/>
        <w:spacing w:before="120"/>
        <w:rPr>
          <w:rFonts w:ascii="Verdana" w:hAnsi="Verdana" w:cs="Courier New"/>
          <w:sz w:val="32"/>
          <w:szCs w:val="32"/>
        </w:rPr>
      </w:pPr>
    </w:p>
    <w:p w14:paraId="031B2C4F" w14:textId="77777777" w:rsidR="0058672C" w:rsidRDefault="0058672C" w:rsidP="0058672C">
      <w:pPr>
        <w:pStyle w:val="Default"/>
        <w:spacing w:before="120"/>
        <w:rPr>
          <w:rFonts w:ascii="Verdana" w:hAnsi="Verdana" w:cs="Courier New"/>
          <w:sz w:val="32"/>
          <w:szCs w:val="32"/>
        </w:rPr>
      </w:pPr>
      <w:r>
        <w:rPr>
          <w:rFonts w:ascii="Verdana" w:hAnsi="Verdana" w:cs="Courier New"/>
          <w:sz w:val="32"/>
          <w:szCs w:val="32"/>
        </w:rPr>
        <w:t>Tournament Day - Sportsmanship</w:t>
      </w:r>
    </w:p>
    <w:p w14:paraId="447F76D1" w14:textId="77777777" w:rsidR="00707C7F" w:rsidRPr="00F2024D" w:rsidRDefault="00186DB1" w:rsidP="00F2024D">
      <w:pPr>
        <w:pStyle w:val="Default"/>
        <w:numPr>
          <w:ilvl w:val="0"/>
          <w:numId w:val="9"/>
        </w:numPr>
        <w:spacing w:before="120"/>
        <w:rPr>
          <w:rFonts w:ascii="Verdana" w:hAnsi="Verdana"/>
          <w:sz w:val="22"/>
          <w:szCs w:val="22"/>
        </w:rPr>
      </w:pPr>
      <w:r w:rsidRPr="00186DB1">
        <w:rPr>
          <w:rFonts w:ascii="Verdana" w:hAnsi="Verdana"/>
          <w:sz w:val="22"/>
          <w:szCs w:val="22"/>
        </w:rPr>
        <w:t>Trolling as a method of fishing is prohibited.</w:t>
      </w:r>
    </w:p>
    <w:p w14:paraId="68FDF888" w14:textId="77777777" w:rsidR="00186DB1" w:rsidRPr="00186DB1" w:rsidRDefault="00186DB1" w:rsidP="00186DB1">
      <w:pPr>
        <w:pStyle w:val="Default"/>
        <w:numPr>
          <w:ilvl w:val="0"/>
          <w:numId w:val="9"/>
        </w:numPr>
        <w:spacing w:before="120"/>
        <w:rPr>
          <w:rFonts w:ascii="Verdana" w:hAnsi="Verdana"/>
          <w:sz w:val="22"/>
          <w:szCs w:val="22"/>
        </w:rPr>
      </w:pPr>
      <w:r w:rsidRPr="00186DB1">
        <w:rPr>
          <w:rFonts w:ascii="Verdana" w:hAnsi="Verdana"/>
          <w:bCs/>
          <w:sz w:val="22"/>
          <w:szCs w:val="22"/>
        </w:rPr>
        <w:t>Tackle and Equipment:</w:t>
      </w:r>
      <w:r w:rsidRPr="00186DB1">
        <w:rPr>
          <w:rFonts w:ascii="Verdana" w:hAnsi="Verdana"/>
          <w:b/>
          <w:bCs/>
          <w:sz w:val="22"/>
          <w:szCs w:val="22"/>
        </w:rPr>
        <w:t xml:space="preserve"> </w:t>
      </w:r>
      <w:r w:rsidRPr="00186DB1">
        <w:rPr>
          <w:rFonts w:ascii="Verdana" w:hAnsi="Verdana"/>
          <w:sz w:val="22"/>
          <w:szCs w:val="22"/>
        </w:rPr>
        <w:t xml:space="preserve">Only artificial lures may be used during competition. No live or prepared bait will be permitted, with the exception of pork strips, rinds and etc. Only casting, spin-casting or spinning rod and reel combinations may be used. All other types are prohibited. Only one-(1) rod and reel is permitted in use at any given time; however other rigs as specified may be in the boat and ready for use. </w:t>
      </w:r>
    </w:p>
    <w:p w14:paraId="72346A9F" w14:textId="77777777" w:rsidR="00186DB1" w:rsidRPr="00186DB1" w:rsidRDefault="00186DB1" w:rsidP="00186DB1">
      <w:pPr>
        <w:pStyle w:val="Default"/>
        <w:numPr>
          <w:ilvl w:val="0"/>
          <w:numId w:val="9"/>
        </w:numPr>
        <w:spacing w:before="120"/>
        <w:rPr>
          <w:rFonts w:ascii="Verdana" w:hAnsi="Verdana"/>
          <w:sz w:val="22"/>
          <w:szCs w:val="22"/>
        </w:rPr>
      </w:pPr>
      <w:r w:rsidRPr="00186DB1">
        <w:rPr>
          <w:rFonts w:ascii="Verdana" w:hAnsi="Verdana"/>
          <w:sz w:val="22"/>
          <w:szCs w:val="22"/>
        </w:rPr>
        <w:t xml:space="preserve">Participants competing in any </w:t>
      </w:r>
      <w:r w:rsidRPr="00186DB1">
        <w:rPr>
          <w:rFonts w:ascii="Verdana" w:hAnsi="Verdana"/>
          <w:b/>
          <w:bCs/>
          <w:sz w:val="22"/>
          <w:szCs w:val="22"/>
        </w:rPr>
        <w:t xml:space="preserve">American Bass Association PA &amp; NJ </w:t>
      </w:r>
      <w:r w:rsidRPr="00186DB1">
        <w:rPr>
          <w:rFonts w:ascii="Verdana" w:hAnsi="Verdana"/>
          <w:sz w:val="22"/>
          <w:szCs w:val="22"/>
        </w:rPr>
        <w:t xml:space="preserve">tournament are expected to follow the high standards of </w:t>
      </w:r>
      <w:r w:rsidRPr="00186DB1">
        <w:rPr>
          <w:rFonts w:ascii="Verdana" w:hAnsi="Verdana"/>
          <w:b/>
          <w:bCs/>
          <w:sz w:val="22"/>
          <w:szCs w:val="22"/>
        </w:rPr>
        <w:t xml:space="preserve">Good Sportsmanship. </w:t>
      </w:r>
      <w:r w:rsidRPr="00186DB1">
        <w:rPr>
          <w:rFonts w:ascii="Verdana" w:hAnsi="Verdana"/>
          <w:sz w:val="22"/>
          <w:szCs w:val="22"/>
        </w:rPr>
        <w:t xml:space="preserve">Any infraction of these fundamental sporting principles may be deemed cause for disqualification. The possession or consumption of an alcoholic beverage, illegal drug, or the exhibition of a drunken </w:t>
      </w:r>
      <w:r w:rsidR="006F5D8A">
        <w:rPr>
          <w:rFonts w:ascii="Verdana" w:hAnsi="Verdana"/>
          <w:sz w:val="22"/>
          <w:szCs w:val="22"/>
        </w:rPr>
        <w:t xml:space="preserve">or impaired </w:t>
      </w:r>
      <w:r w:rsidRPr="00186DB1">
        <w:rPr>
          <w:rFonts w:ascii="Verdana" w:hAnsi="Verdana"/>
          <w:sz w:val="22"/>
          <w:szCs w:val="22"/>
        </w:rPr>
        <w:t>condition by any participant either from alcohol or drugs during an American Bass Association PA &amp; NJ tournament will not be tolerated</w:t>
      </w:r>
      <w:r>
        <w:rPr>
          <w:rFonts w:ascii="Verdana" w:hAnsi="Verdana"/>
          <w:sz w:val="22"/>
          <w:szCs w:val="22"/>
        </w:rPr>
        <w:t>. T</w:t>
      </w:r>
      <w:r w:rsidRPr="00186DB1">
        <w:rPr>
          <w:rFonts w:ascii="Verdana" w:hAnsi="Verdana"/>
          <w:sz w:val="22"/>
          <w:szCs w:val="22"/>
        </w:rPr>
        <w:t xml:space="preserve">he aforementioned condition will be cause for automatic disqualification from the entered tournament. Maximum courtesy must be practiced at all times, especially with regard to boating in the vicinity of non-competitors with whom we are sharing the tournament waters. </w:t>
      </w:r>
      <w:r w:rsidRPr="006F5D8A">
        <w:rPr>
          <w:rFonts w:ascii="Verdana" w:hAnsi="Verdana"/>
          <w:bCs/>
          <w:sz w:val="22"/>
          <w:szCs w:val="22"/>
        </w:rPr>
        <w:t>Any act which reflects unfavorably upon the American Bass Association PA &amp; NJ</w:t>
      </w:r>
      <w:r w:rsidR="00023599">
        <w:rPr>
          <w:rFonts w:ascii="Verdana" w:eastAsia="MS Mincho" w:hAnsi="MS Mincho" w:cs="MS Mincho"/>
          <w:bCs/>
          <w:sz w:val="22"/>
          <w:szCs w:val="22"/>
        </w:rPr>
        <w:t>’</w:t>
      </w:r>
      <w:r w:rsidRPr="006F5D8A">
        <w:rPr>
          <w:rFonts w:ascii="Verdana" w:hAnsi="Verdana"/>
          <w:bCs/>
          <w:sz w:val="22"/>
          <w:szCs w:val="22"/>
        </w:rPr>
        <w:t>s efforts to promote Fisheries Conservation, Clean Water and Sportsmanship shall be reason for immediate disqualification and/or suspension from the organization</w:t>
      </w:r>
      <w:r w:rsidRPr="00186DB1">
        <w:rPr>
          <w:rFonts w:ascii="Verdana" w:hAnsi="Verdana"/>
          <w:b/>
          <w:bCs/>
          <w:sz w:val="22"/>
          <w:szCs w:val="22"/>
        </w:rPr>
        <w:t xml:space="preserve">. </w:t>
      </w:r>
    </w:p>
    <w:p w14:paraId="5FEB4135" w14:textId="77777777" w:rsidR="00186DB1" w:rsidRPr="00186DB1" w:rsidRDefault="00186DB1" w:rsidP="00186DB1">
      <w:pPr>
        <w:pStyle w:val="Default"/>
        <w:numPr>
          <w:ilvl w:val="0"/>
          <w:numId w:val="9"/>
        </w:numPr>
        <w:spacing w:before="120"/>
        <w:rPr>
          <w:rFonts w:ascii="Verdana" w:hAnsi="Verdana" w:cs="Courier New"/>
          <w:sz w:val="22"/>
          <w:szCs w:val="22"/>
        </w:rPr>
      </w:pPr>
      <w:r w:rsidRPr="00AC73EA">
        <w:rPr>
          <w:rFonts w:ascii="Verdana" w:hAnsi="Verdana"/>
          <w:b/>
          <w:bCs/>
          <w:sz w:val="22"/>
          <w:szCs w:val="22"/>
        </w:rPr>
        <w:t>The intentional mishandling</w:t>
      </w:r>
      <w:r w:rsidRPr="00186DB1">
        <w:rPr>
          <w:rFonts w:ascii="Verdana" w:hAnsi="Verdana"/>
          <w:bCs/>
          <w:sz w:val="22"/>
          <w:szCs w:val="22"/>
        </w:rPr>
        <w:t xml:space="preserve"> or throwing of fish anytime during the tournament, or after the weigh-in process</w:t>
      </w:r>
      <w:r w:rsidR="006F5D8A">
        <w:rPr>
          <w:rFonts w:ascii="Verdana" w:hAnsi="Verdana"/>
          <w:bCs/>
          <w:sz w:val="22"/>
          <w:szCs w:val="22"/>
        </w:rPr>
        <w:t>,</w:t>
      </w:r>
      <w:r w:rsidRPr="00186DB1">
        <w:rPr>
          <w:rFonts w:ascii="Verdana" w:hAnsi="Verdana"/>
          <w:bCs/>
          <w:sz w:val="22"/>
          <w:szCs w:val="22"/>
        </w:rPr>
        <w:t xml:space="preserve"> or neglecting to immediately return fish</w:t>
      </w:r>
      <w:r w:rsidRPr="00186DB1">
        <w:rPr>
          <w:bCs/>
          <w:sz w:val="20"/>
          <w:szCs w:val="20"/>
        </w:rPr>
        <w:t xml:space="preserve"> </w:t>
      </w:r>
      <w:r w:rsidRPr="00186DB1">
        <w:rPr>
          <w:rFonts w:ascii="Verdana" w:hAnsi="Verdana" w:cs="Courier New"/>
          <w:bCs/>
          <w:sz w:val="22"/>
          <w:szCs w:val="22"/>
        </w:rPr>
        <w:t>to the tournament waters after the weigh-in process will be deemed unsportsmanlike conduct and will result in disqualification</w:t>
      </w:r>
      <w:r w:rsidR="005D6C18">
        <w:rPr>
          <w:rFonts w:ascii="Verdana" w:hAnsi="Verdana" w:cs="Courier New"/>
          <w:bCs/>
          <w:sz w:val="22"/>
          <w:szCs w:val="22"/>
        </w:rPr>
        <w:t>.</w:t>
      </w:r>
      <w:r w:rsidR="005D6C18" w:rsidRPr="005D6C18">
        <w:rPr>
          <w:rFonts w:ascii="Verdana" w:hAnsi="Verdana"/>
          <w:sz w:val="22"/>
          <w:szCs w:val="22"/>
        </w:rPr>
        <w:t xml:space="preserve"> </w:t>
      </w:r>
      <w:r w:rsidR="005D6C18" w:rsidRPr="00B54A10">
        <w:rPr>
          <w:rFonts w:ascii="Verdana" w:hAnsi="Verdana"/>
          <w:sz w:val="22"/>
          <w:szCs w:val="22"/>
        </w:rPr>
        <w:t>If in the judgment of Tournament Officials any fish presented for weigh-in has been mashed, mauled or mangled, that fish will not be counted in the team’s cumulative weight</w:t>
      </w:r>
      <w:r w:rsidRPr="00186DB1">
        <w:rPr>
          <w:rFonts w:ascii="Verdana" w:hAnsi="Verdana" w:cs="Courier New"/>
          <w:bCs/>
          <w:sz w:val="22"/>
          <w:szCs w:val="22"/>
        </w:rPr>
        <w:t>.</w:t>
      </w:r>
    </w:p>
    <w:p w14:paraId="5F317A60" w14:textId="77777777" w:rsidR="005D6C18" w:rsidRPr="005D6C18" w:rsidRDefault="005D6C18" w:rsidP="00186DB1">
      <w:pPr>
        <w:pStyle w:val="Default"/>
        <w:numPr>
          <w:ilvl w:val="0"/>
          <w:numId w:val="9"/>
        </w:numPr>
        <w:spacing w:before="120"/>
        <w:rPr>
          <w:rFonts w:ascii="Verdana" w:hAnsi="Verdana" w:cs="Courier New"/>
          <w:sz w:val="22"/>
          <w:szCs w:val="22"/>
        </w:rPr>
      </w:pPr>
      <w:r>
        <w:rPr>
          <w:rFonts w:ascii="Verdana" w:hAnsi="Verdana"/>
          <w:b/>
          <w:bCs/>
          <w:sz w:val="22"/>
          <w:szCs w:val="22"/>
        </w:rPr>
        <w:t xml:space="preserve">Tournament limit: </w:t>
      </w:r>
      <w:r w:rsidRPr="005D6C18">
        <w:rPr>
          <w:rFonts w:ascii="Verdana" w:hAnsi="Verdana"/>
          <w:bCs/>
          <w:sz w:val="22"/>
          <w:szCs w:val="22"/>
        </w:rPr>
        <w:t xml:space="preserve">Once a team has </w:t>
      </w:r>
      <w:r w:rsidR="00515210">
        <w:rPr>
          <w:rFonts w:ascii="Verdana" w:hAnsi="Verdana"/>
          <w:bCs/>
          <w:sz w:val="22"/>
          <w:szCs w:val="22"/>
        </w:rPr>
        <w:t>5</w:t>
      </w:r>
      <w:r w:rsidRPr="005D6C18">
        <w:rPr>
          <w:rFonts w:ascii="Verdana" w:hAnsi="Verdana"/>
          <w:bCs/>
          <w:sz w:val="22"/>
          <w:szCs w:val="22"/>
        </w:rPr>
        <w:t xml:space="preserve"> fish in their livewell, when the next fish is caught, both anglers will cease fishing until they have culled their catch back to the </w:t>
      </w:r>
      <w:r w:rsidR="00A32E33">
        <w:rPr>
          <w:rFonts w:ascii="Verdana" w:hAnsi="Verdana"/>
          <w:bCs/>
          <w:sz w:val="22"/>
          <w:szCs w:val="22"/>
        </w:rPr>
        <w:t>five</w:t>
      </w:r>
      <w:r w:rsidRPr="005D6C18">
        <w:rPr>
          <w:rFonts w:ascii="Verdana" w:hAnsi="Verdana"/>
          <w:bCs/>
          <w:sz w:val="22"/>
          <w:szCs w:val="22"/>
        </w:rPr>
        <w:t xml:space="preserve"> (</w:t>
      </w:r>
      <w:r w:rsidR="00515210">
        <w:rPr>
          <w:rFonts w:ascii="Verdana" w:hAnsi="Verdana"/>
          <w:bCs/>
          <w:sz w:val="22"/>
          <w:szCs w:val="22"/>
        </w:rPr>
        <w:t>5</w:t>
      </w:r>
      <w:r w:rsidRPr="005D6C18">
        <w:rPr>
          <w:rFonts w:ascii="Verdana" w:hAnsi="Verdana"/>
          <w:bCs/>
          <w:sz w:val="22"/>
          <w:szCs w:val="22"/>
        </w:rPr>
        <w:t>) fish limit</w:t>
      </w:r>
      <w:r w:rsidRPr="00B54A10">
        <w:rPr>
          <w:rFonts w:ascii="Verdana" w:hAnsi="Verdana"/>
          <w:b/>
          <w:bCs/>
          <w:sz w:val="22"/>
          <w:szCs w:val="22"/>
        </w:rPr>
        <w:t xml:space="preserve">. </w:t>
      </w:r>
      <w:r w:rsidRPr="00B54A10">
        <w:rPr>
          <w:rFonts w:ascii="Verdana" w:hAnsi="Verdana"/>
          <w:sz w:val="22"/>
          <w:szCs w:val="22"/>
        </w:rPr>
        <w:t>If more than a tournament limit is found in your possession, your boat will be disqualified.</w:t>
      </w:r>
      <w:r w:rsidRPr="005D6C18">
        <w:rPr>
          <w:rFonts w:ascii="Verdana" w:hAnsi="Verdana"/>
          <w:b/>
          <w:bCs/>
          <w:sz w:val="22"/>
          <w:szCs w:val="22"/>
        </w:rPr>
        <w:t xml:space="preserve"> </w:t>
      </w:r>
      <w:r w:rsidRPr="00B54A10">
        <w:rPr>
          <w:rFonts w:ascii="Verdana" w:hAnsi="Verdana"/>
          <w:b/>
          <w:bCs/>
          <w:sz w:val="22"/>
          <w:szCs w:val="22"/>
        </w:rPr>
        <w:t>Intentional culling of a dead fish will result in automatic disqualification.</w:t>
      </w:r>
    </w:p>
    <w:p w14:paraId="083092D7" w14:textId="77777777" w:rsidR="00186DB1" w:rsidRPr="00AC73EA" w:rsidRDefault="00186DB1" w:rsidP="00186DB1">
      <w:pPr>
        <w:pStyle w:val="Default"/>
        <w:numPr>
          <w:ilvl w:val="0"/>
          <w:numId w:val="9"/>
        </w:numPr>
        <w:spacing w:before="120"/>
        <w:rPr>
          <w:rFonts w:ascii="Verdana" w:hAnsi="Verdana" w:cs="Courier New"/>
          <w:sz w:val="22"/>
          <w:szCs w:val="22"/>
        </w:rPr>
      </w:pPr>
      <w:r w:rsidRPr="00186DB1">
        <w:rPr>
          <w:rFonts w:ascii="Verdana" w:hAnsi="Verdana"/>
          <w:b/>
          <w:bCs/>
          <w:sz w:val="22"/>
          <w:szCs w:val="22"/>
        </w:rPr>
        <w:t xml:space="preserve">Permitted Fishing Locations: </w:t>
      </w:r>
      <w:r w:rsidRPr="00186DB1">
        <w:rPr>
          <w:rFonts w:ascii="Verdana" w:hAnsi="Verdana"/>
          <w:sz w:val="22"/>
          <w:szCs w:val="22"/>
        </w:rPr>
        <w:t>Fishing is permitted anywhere on tournament waters that are open to the general public. Fishing is not permitted within fifty</w:t>
      </w:r>
      <w:r>
        <w:rPr>
          <w:rFonts w:ascii="Verdana" w:hAnsi="Verdana"/>
          <w:sz w:val="22"/>
          <w:szCs w:val="22"/>
        </w:rPr>
        <w:t xml:space="preserve"> </w:t>
      </w:r>
      <w:r w:rsidRPr="00186DB1">
        <w:rPr>
          <w:rFonts w:ascii="Verdana" w:hAnsi="Verdana"/>
          <w:sz w:val="22"/>
          <w:szCs w:val="22"/>
        </w:rPr>
        <w:t xml:space="preserve">(50) yards of another competitors anchored boat (trolling motor of the anchored boat must be stowed). No trailering of boats is permitted during tournament hours. </w:t>
      </w:r>
      <w:r w:rsidRPr="006F5D8A">
        <w:rPr>
          <w:rFonts w:ascii="Verdana" w:hAnsi="Verdana"/>
          <w:bCs/>
          <w:sz w:val="22"/>
          <w:szCs w:val="22"/>
        </w:rPr>
        <w:t>“Off Limits Areas” are those areas specified by the Tournament Director or Tournament Officials and referenced in the Pre-Tournament Handout.</w:t>
      </w:r>
      <w:r>
        <w:rPr>
          <w:rFonts w:ascii="Verdana" w:hAnsi="Verdana"/>
          <w:b/>
          <w:bCs/>
          <w:sz w:val="22"/>
          <w:szCs w:val="22"/>
        </w:rPr>
        <w:t xml:space="preserve"> </w:t>
      </w:r>
      <w:r w:rsidRPr="00186DB1">
        <w:rPr>
          <w:rFonts w:ascii="Verdana" w:hAnsi="Verdana"/>
          <w:bCs/>
          <w:sz w:val="22"/>
          <w:szCs w:val="22"/>
        </w:rPr>
        <w:t xml:space="preserve">Off limits areas </w:t>
      </w:r>
      <w:r w:rsidRPr="00186DB1">
        <w:rPr>
          <w:rFonts w:ascii="Verdana" w:hAnsi="Verdana"/>
          <w:b/>
          <w:bCs/>
          <w:sz w:val="22"/>
          <w:szCs w:val="22"/>
        </w:rPr>
        <w:t>are also</w:t>
      </w:r>
      <w:r w:rsidRPr="00186DB1">
        <w:rPr>
          <w:rFonts w:ascii="Verdana" w:hAnsi="Verdana"/>
          <w:bCs/>
          <w:sz w:val="22"/>
          <w:szCs w:val="22"/>
        </w:rPr>
        <w:t xml:space="preserve"> any areas </w:t>
      </w:r>
      <w:r w:rsidR="005D6C18">
        <w:rPr>
          <w:rFonts w:ascii="Verdana" w:hAnsi="Verdana"/>
          <w:bCs/>
          <w:sz w:val="22"/>
          <w:szCs w:val="22"/>
        </w:rPr>
        <w:t xml:space="preserve">that are </w:t>
      </w:r>
      <w:r w:rsidRPr="00186DB1">
        <w:rPr>
          <w:rFonts w:ascii="Verdana" w:hAnsi="Verdana"/>
          <w:bCs/>
          <w:sz w:val="22"/>
          <w:szCs w:val="22"/>
        </w:rPr>
        <w:t>Posted Off Limits/No Fishing by Federal, State or Local Agencies that may or may have not been mentioned by the Tournament Director prior to the tournament.</w:t>
      </w:r>
    </w:p>
    <w:p w14:paraId="4A7DED0A" w14:textId="77777777" w:rsidR="00AC73EA" w:rsidRPr="00AC73EA" w:rsidRDefault="00AC73EA" w:rsidP="00AC73EA">
      <w:pPr>
        <w:pStyle w:val="Default"/>
        <w:numPr>
          <w:ilvl w:val="0"/>
          <w:numId w:val="9"/>
        </w:numPr>
        <w:spacing w:before="120"/>
        <w:rPr>
          <w:rFonts w:ascii="Verdana" w:hAnsi="Verdana"/>
          <w:sz w:val="22"/>
          <w:szCs w:val="22"/>
        </w:rPr>
      </w:pPr>
      <w:r w:rsidRPr="00AC73EA">
        <w:rPr>
          <w:rFonts w:ascii="Verdana" w:hAnsi="Verdana"/>
          <w:b/>
          <w:bCs/>
          <w:sz w:val="22"/>
          <w:szCs w:val="22"/>
        </w:rPr>
        <w:t xml:space="preserve">Protests: </w:t>
      </w:r>
      <w:r w:rsidRPr="00AC73EA">
        <w:rPr>
          <w:rFonts w:ascii="Verdana" w:hAnsi="Verdana"/>
          <w:bCs/>
          <w:sz w:val="22"/>
          <w:szCs w:val="22"/>
        </w:rPr>
        <w:t xml:space="preserve">Any participant wishing to protest the conduct of a fellow participant must do so in </w:t>
      </w:r>
      <w:r w:rsidR="004343C5" w:rsidRPr="00AC73EA">
        <w:rPr>
          <w:rFonts w:ascii="Verdana" w:hAnsi="Verdana"/>
          <w:bCs/>
          <w:sz w:val="22"/>
          <w:szCs w:val="22"/>
        </w:rPr>
        <w:t xml:space="preserve">writing </w:t>
      </w:r>
      <w:r w:rsidR="004343C5">
        <w:rPr>
          <w:rFonts w:ascii="Verdana" w:hAnsi="Verdana"/>
          <w:bCs/>
          <w:sz w:val="22"/>
          <w:szCs w:val="22"/>
        </w:rPr>
        <w:t>prior</w:t>
      </w:r>
      <w:r w:rsidR="0056553F">
        <w:rPr>
          <w:rFonts w:ascii="Verdana" w:hAnsi="Verdana"/>
          <w:bCs/>
          <w:sz w:val="22"/>
          <w:szCs w:val="22"/>
        </w:rPr>
        <w:t xml:space="preserve"> to the commencement of weigh-in</w:t>
      </w:r>
      <w:r w:rsidRPr="00AC73EA">
        <w:rPr>
          <w:rFonts w:ascii="Verdana" w:hAnsi="Verdana"/>
          <w:bCs/>
          <w:sz w:val="22"/>
          <w:szCs w:val="22"/>
        </w:rPr>
        <w:t xml:space="preserve">. The accusing party must also be prepared to take a polygraph test to resolve the protest. </w:t>
      </w:r>
    </w:p>
    <w:p w14:paraId="5BFB758B" w14:textId="762BF520" w:rsidR="006F5D8A" w:rsidRDefault="00AC73EA" w:rsidP="00AC73EA">
      <w:pPr>
        <w:pStyle w:val="Default"/>
        <w:numPr>
          <w:ilvl w:val="0"/>
          <w:numId w:val="9"/>
        </w:numPr>
        <w:spacing w:before="120"/>
        <w:rPr>
          <w:rFonts w:ascii="Verdana" w:hAnsi="Verdana"/>
          <w:sz w:val="22"/>
          <w:szCs w:val="22"/>
        </w:rPr>
      </w:pPr>
      <w:r w:rsidRPr="00AC73EA">
        <w:rPr>
          <w:rFonts w:ascii="Verdana" w:hAnsi="Verdana"/>
          <w:b/>
          <w:bCs/>
          <w:sz w:val="22"/>
          <w:szCs w:val="22"/>
        </w:rPr>
        <w:t xml:space="preserve">Polygraph Test: </w:t>
      </w:r>
      <w:r w:rsidRPr="00AC73EA">
        <w:rPr>
          <w:rFonts w:ascii="Verdana" w:hAnsi="Verdana"/>
          <w:sz w:val="22"/>
          <w:szCs w:val="22"/>
        </w:rPr>
        <w:t xml:space="preserve">Team Members may be required to take a polygraph test at the discretion of the Tournament director and/or </w:t>
      </w:r>
      <w:r w:rsidR="006F5D8A">
        <w:rPr>
          <w:rFonts w:ascii="Verdana" w:hAnsi="Verdana"/>
          <w:sz w:val="22"/>
          <w:szCs w:val="22"/>
        </w:rPr>
        <w:t>Board</w:t>
      </w:r>
      <w:r w:rsidRPr="00AC73EA">
        <w:rPr>
          <w:rFonts w:ascii="Verdana" w:hAnsi="Verdana"/>
          <w:sz w:val="22"/>
          <w:szCs w:val="22"/>
        </w:rPr>
        <w:t xml:space="preserve">. Any participant/team member not passing the polygraph test will be disqualified, thus forfeiting any awards, cash or otherwise. The Tournament Director must be made aware of any participant taking </w:t>
      </w:r>
      <w:r w:rsidRPr="00AC73EA">
        <w:rPr>
          <w:rFonts w:ascii="Verdana" w:hAnsi="Verdana"/>
          <w:sz w:val="22"/>
          <w:szCs w:val="22"/>
        </w:rPr>
        <w:lastRenderedPageBreak/>
        <w:t xml:space="preserve">prescribed medication prior to the polygraph. Participants found to be taking drugs </w:t>
      </w:r>
      <w:proofErr w:type="gramStart"/>
      <w:r w:rsidRPr="00AC73EA">
        <w:rPr>
          <w:rFonts w:ascii="Verdana" w:hAnsi="Verdana"/>
          <w:sz w:val="22"/>
          <w:szCs w:val="22"/>
        </w:rPr>
        <w:t>in an effort to</w:t>
      </w:r>
      <w:proofErr w:type="gramEnd"/>
      <w:r w:rsidRPr="00AC73EA">
        <w:rPr>
          <w:rFonts w:ascii="Verdana" w:hAnsi="Verdana"/>
          <w:sz w:val="22"/>
          <w:szCs w:val="22"/>
        </w:rPr>
        <w:t xml:space="preserve"> pass the polygraph test will automatically be disqualified.</w:t>
      </w:r>
    </w:p>
    <w:p w14:paraId="609C281C" w14:textId="77777777" w:rsidR="001A086B" w:rsidRDefault="001A086B" w:rsidP="004343C5">
      <w:pPr>
        <w:pStyle w:val="Default"/>
        <w:spacing w:before="120"/>
        <w:ind w:left="360"/>
        <w:rPr>
          <w:rFonts w:ascii="Verdana" w:hAnsi="Verdana" w:cs="Courier New"/>
          <w:sz w:val="32"/>
          <w:szCs w:val="32"/>
        </w:rPr>
      </w:pPr>
    </w:p>
    <w:p w14:paraId="58D93853" w14:textId="349F5C14" w:rsidR="00B54A10" w:rsidRPr="004343C5" w:rsidRDefault="00B54A10" w:rsidP="004343C5">
      <w:pPr>
        <w:pStyle w:val="Default"/>
        <w:spacing w:before="120"/>
        <w:ind w:left="360"/>
        <w:rPr>
          <w:rFonts w:ascii="Verdana" w:hAnsi="Verdana"/>
          <w:sz w:val="22"/>
          <w:szCs w:val="22"/>
        </w:rPr>
      </w:pPr>
      <w:bookmarkStart w:id="0" w:name="_GoBack"/>
      <w:bookmarkEnd w:id="0"/>
      <w:r>
        <w:rPr>
          <w:rFonts w:ascii="Verdana" w:hAnsi="Verdana" w:cs="Courier New"/>
          <w:sz w:val="32"/>
          <w:szCs w:val="32"/>
        </w:rPr>
        <w:t>Tournament Day – Weigh In</w:t>
      </w:r>
    </w:p>
    <w:p w14:paraId="2052B866" w14:textId="77777777" w:rsidR="00B54A10" w:rsidRPr="00B54A10" w:rsidRDefault="00B54A10" w:rsidP="00B54A10">
      <w:pPr>
        <w:pStyle w:val="Default"/>
        <w:numPr>
          <w:ilvl w:val="0"/>
          <w:numId w:val="11"/>
        </w:numPr>
        <w:spacing w:before="120"/>
        <w:rPr>
          <w:rFonts w:ascii="Verdana" w:hAnsi="Verdana"/>
          <w:sz w:val="22"/>
          <w:szCs w:val="22"/>
        </w:rPr>
      </w:pPr>
      <w:r w:rsidRPr="00B54A10">
        <w:rPr>
          <w:rFonts w:ascii="Verdana" w:hAnsi="Verdana"/>
          <w:b/>
          <w:bCs/>
          <w:sz w:val="22"/>
          <w:szCs w:val="22"/>
        </w:rPr>
        <w:t xml:space="preserve">Official Checkpoint: </w:t>
      </w:r>
      <w:r w:rsidRPr="00B54A10">
        <w:rPr>
          <w:rFonts w:ascii="Verdana" w:hAnsi="Verdana"/>
          <w:sz w:val="22"/>
          <w:szCs w:val="22"/>
        </w:rPr>
        <w:t xml:space="preserve">There will be only one official location for check-in </w:t>
      </w:r>
      <w:proofErr w:type="gramStart"/>
      <w:r w:rsidRPr="00B54A10">
        <w:rPr>
          <w:rFonts w:ascii="Verdana" w:hAnsi="Verdana"/>
          <w:sz w:val="22"/>
          <w:szCs w:val="22"/>
        </w:rPr>
        <w:t>at the conclusion of</w:t>
      </w:r>
      <w:proofErr w:type="gramEnd"/>
      <w:r w:rsidRPr="00B54A10">
        <w:rPr>
          <w:rFonts w:ascii="Verdana" w:hAnsi="Verdana"/>
          <w:sz w:val="22"/>
          <w:szCs w:val="22"/>
        </w:rPr>
        <w:t xml:space="preserve"> the tournament. This location will be designated during the pre-tournament briefing. </w:t>
      </w:r>
      <w:r w:rsidR="005D6C18">
        <w:rPr>
          <w:rFonts w:ascii="Verdana" w:hAnsi="Verdana"/>
          <w:sz w:val="22"/>
          <w:szCs w:val="22"/>
        </w:rPr>
        <w:t>A tournament official will be there to check you in as you enter the ramp area</w:t>
      </w:r>
      <w:r w:rsidRPr="00B54A10">
        <w:rPr>
          <w:rFonts w:ascii="Verdana" w:hAnsi="Verdana"/>
          <w:sz w:val="22"/>
          <w:szCs w:val="22"/>
        </w:rPr>
        <w:t>. Weigh-in will commence approximately twenty</w:t>
      </w:r>
      <w:r w:rsidR="005D6C18">
        <w:rPr>
          <w:rFonts w:ascii="Verdana" w:hAnsi="Verdana"/>
          <w:sz w:val="22"/>
          <w:szCs w:val="22"/>
        </w:rPr>
        <w:t xml:space="preserve"> </w:t>
      </w:r>
      <w:r w:rsidRPr="00B54A10">
        <w:rPr>
          <w:rFonts w:ascii="Verdana" w:hAnsi="Verdana"/>
          <w:sz w:val="22"/>
          <w:szCs w:val="22"/>
        </w:rPr>
        <w:t xml:space="preserve">(20) minutes after the check-in time. </w:t>
      </w:r>
    </w:p>
    <w:p w14:paraId="2078D847" w14:textId="77777777" w:rsidR="00B54A10" w:rsidRPr="00B54A10" w:rsidRDefault="00B54A10" w:rsidP="00B54A10">
      <w:pPr>
        <w:pStyle w:val="Default"/>
        <w:ind w:left="360"/>
        <w:rPr>
          <w:rFonts w:ascii="Verdana" w:hAnsi="Verdana"/>
          <w:sz w:val="22"/>
          <w:szCs w:val="22"/>
        </w:rPr>
      </w:pPr>
    </w:p>
    <w:p w14:paraId="570DF09C" w14:textId="1A17574F" w:rsidR="00B54A10" w:rsidRPr="00B54A10" w:rsidRDefault="0028423D" w:rsidP="00B54A10">
      <w:pPr>
        <w:pStyle w:val="Default"/>
        <w:numPr>
          <w:ilvl w:val="0"/>
          <w:numId w:val="11"/>
        </w:numPr>
        <w:rPr>
          <w:rFonts w:ascii="Verdana" w:hAnsi="Verdana"/>
          <w:sz w:val="22"/>
          <w:szCs w:val="22"/>
        </w:rPr>
      </w:pPr>
      <w:r>
        <w:rPr>
          <w:rFonts w:ascii="Verdana" w:hAnsi="Verdana"/>
          <w:b/>
          <w:bCs/>
          <w:sz w:val="22"/>
          <w:szCs w:val="22"/>
        </w:rPr>
        <w:t>Entire team</w:t>
      </w:r>
      <w:r w:rsidR="00B54A10" w:rsidRPr="00B54A10">
        <w:rPr>
          <w:rFonts w:ascii="Verdana" w:hAnsi="Verdana"/>
          <w:b/>
          <w:bCs/>
          <w:sz w:val="22"/>
          <w:szCs w:val="22"/>
        </w:rPr>
        <w:t xml:space="preserve"> members must be present </w:t>
      </w:r>
      <w:r w:rsidR="00B54A10" w:rsidRPr="00E42DB0">
        <w:rPr>
          <w:rFonts w:ascii="Verdana" w:hAnsi="Verdana"/>
          <w:bCs/>
          <w:sz w:val="22"/>
          <w:szCs w:val="22"/>
        </w:rPr>
        <w:t xml:space="preserve">at the scales during the weigh-in. </w:t>
      </w:r>
      <w:r w:rsidR="00B54A10" w:rsidRPr="00B54A10">
        <w:rPr>
          <w:rFonts w:ascii="Verdana" w:hAnsi="Verdana"/>
          <w:sz w:val="22"/>
          <w:szCs w:val="22"/>
        </w:rPr>
        <w:t xml:space="preserve">The team’s launch number for the tournament will be utilized for the team’s identification during the weigh-in process. </w:t>
      </w:r>
    </w:p>
    <w:p w14:paraId="4CD48230" w14:textId="77777777" w:rsidR="00B54A10" w:rsidRPr="00B54A10" w:rsidRDefault="00B54A10" w:rsidP="00B54A10">
      <w:pPr>
        <w:pStyle w:val="Default"/>
        <w:rPr>
          <w:rFonts w:ascii="Verdana" w:hAnsi="Verdana"/>
          <w:sz w:val="22"/>
          <w:szCs w:val="22"/>
        </w:rPr>
      </w:pPr>
    </w:p>
    <w:p w14:paraId="0F934C66" w14:textId="77777777" w:rsidR="00B54A10" w:rsidRPr="00B54A10" w:rsidRDefault="00B54A10" w:rsidP="00B54A10">
      <w:pPr>
        <w:pStyle w:val="Default"/>
        <w:numPr>
          <w:ilvl w:val="0"/>
          <w:numId w:val="11"/>
        </w:numPr>
        <w:rPr>
          <w:rFonts w:ascii="Verdana" w:hAnsi="Verdana"/>
          <w:sz w:val="22"/>
          <w:szCs w:val="22"/>
        </w:rPr>
      </w:pPr>
      <w:r w:rsidRPr="00B54A10">
        <w:rPr>
          <w:rFonts w:ascii="Verdana" w:hAnsi="Verdana"/>
          <w:b/>
          <w:bCs/>
          <w:sz w:val="22"/>
          <w:szCs w:val="22"/>
        </w:rPr>
        <w:t xml:space="preserve">Scoring: </w:t>
      </w:r>
      <w:r w:rsidRPr="00B54A10">
        <w:rPr>
          <w:rFonts w:ascii="Verdana" w:hAnsi="Verdana"/>
          <w:sz w:val="22"/>
          <w:szCs w:val="22"/>
        </w:rPr>
        <w:t>Tournament scores will be based on the total cumulative weight of</w:t>
      </w:r>
      <w:r w:rsidR="005570C1">
        <w:rPr>
          <w:rFonts w:ascii="Verdana" w:hAnsi="Verdana"/>
          <w:sz w:val="22"/>
          <w:szCs w:val="22"/>
        </w:rPr>
        <w:t xml:space="preserve"> up to</w:t>
      </w:r>
      <w:r w:rsidRPr="00B54A10">
        <w:rPr>
          <w:rFonts w:ascii="Verdana" w:hAnsi="Verdana"/>
          <w:sz w:val="22"/>
          <w:szCs w:val="22"/>
        </w:rPr>
        <w:t xml:space="preserve"> a</w:t>
      </w:r>
      <w:r w:rsidR="0056553F">
        <w:rPr>
          <w:rFonts w:ascii="Verdana" w:hAnsi="Verdana"/>
          <w:sz w:val="22"/>
          <w:szCs w:val="22"/>
        </w:rPr>
        <w:t xml:space="preserve"> five</w:t>
      </w:r>
      <w:r w:rsidR="006D4CF3">
        <w:rPr>
          <w:rFonts w:ascii="Verdana" w:hAnsi="Verdana"/>
          <w:sz w:val="22"/>
          <w:szCs w:val="22"/>
        </w:rPr>
        <w:t xml:space="preserve"> </w:t>
      </w:r>
      <w:r w:rsidRPr="00B54A10">
        <w:rPr>
          <w:rFonts w:ascii="Verdana" w:hAnsi="Verdana"/>
          <w:sz w:val="22"/>
          <w:szCs w:val="22"/>
        </w:rPr>
        <w:t>(</w:t>
      </w:r>
      <w:r w:rsidR="0056553F">
        <w:rPr>
          <w:rFonts w:ascii="Verdana" w:hAnsi="Verdana"/>
          <w:sz w:val="22"/>
          <w:szCs w:val="22"/>
        </w:rPr>
        <w:t>5</w:t>
      </w:r>
      <w:r w:rsidRPr="00B54A10">
        <w:rPr>
          <w:rFonts w:ascii="Verdana" w:hAnsi="Verdana"/>
          <w:sz w:val="22"/>
          <w:szCs w:val="22"/>
        </w:rPr>
        <w:t>) fish limit of legal bass caught by each team. Only Largemouth, Smallmouth and Spotted bass will be weighed. A</w:t>
      </w:r>
      <w:r w:rsidR="0056553F">
        <w:rPr>
          <w:rFonts w:ascii="Verdana" w:hAnsi="Verdana"/>
          <w:sz w:val="22"/>
          <w:szCs w:val="22"/>
        </w:rPr>
        <w:t xml:space="preserve"> five</w:t>
      </w:r>
      <w:r w:rsidR="005D6C18">
        <w:rPr>
          <w:rFonts w:ascii="Verdana" w:hAnsi="Verdana"/>
          <w:sz w:val="22"/>
          <w:szCs w:val="22"/>
        </w:rPr>
        <w:t xml:space="preserve"> </w:t>
      </w:r>
      <w:r w:rsidRPr="00B54A10">
        <w:rPr>
          <w:rFonts w:ascii="Verdana" w:hAnsi="Verdana"/>
          <w:sz w:val="22"/>
          <w:szCs w:val="22"/>
        </w:rPr>
        <w:t>(</w:t>
      </w:r>
      <w:r w:rsidR="0056553F">
        <w:rPr>
          <w:rFonts w:ascii="Verdana" w:hAnsi="Verdana"/>
          <w:sz w:val="22"/>
          <w:szCs w:val="22"/>
        </w:rPr>
        <w:t>5</w:t>
      </w:r>
      <w:r w:rsidRPr="00B54A10">
        <w:rPr>
          <w:rFonts w:ascii="Verdana" w:hAnsi="Verdana"/>
          <w:sz w:val="22"/>
          <w:szCs w:val="22"/>
        </w:rPr>
        <w:t>) fish limit, with a twelve</w:t>
      </w:r>
      <w:r w:rsidR="005D6C18">
        <w:rPr>
          <w:rFonts w:ascii="Verdana" w:hAnsi="Verdana"/>
          <w:sz w:val="22"/>
          <w:szCs w:val="22"/>
        </w:rPr>
        <w:t xml:space="preserve"> </w:t>
      </w:r>
      <w:r w:rsidRPr="00B54A10">
        <w:rPr>
          <w:rFonts w:ascii="Verdana" w:hAnsi="Verdana"/>
          <w:sz w:val="22"/>
          <w:szCs w:val="22"/>
        </w:rPr>
        <w:t xml:space="preserve">(12”) inch minimum (or minimum designated by tournament waters) will be enforced at all tournaments. </w:t>
      </w:r>
      <w:r w:rsidRPr="005D6C18">
        <w:rPr>
          <w:rFonts w:ascii="Verdana" w:hAnsi="Verdana"/>
          <w:bCs/>
          <w:sz w:val="22"/>
          <w:szCs w:val="22"/>
        </w:rPr>
        <w:t>Once a team</w:t>
      </w:r>
      <w:r w:rsidR="005D6C18">
        <w:rPr>
          <w:rFonts w:ascii="Verdana" w:hAnsi="Verdana"/>
          <w:bCs/>
          <w:sz w:val="22"/>
          <w:szCs w:val="22"/>
        </w:rPr>
        <w:t>’</w:t>
      </w:r>
      <w:r w:rsidRPr="005D6C18">
        <w:rPr>
          <w:rFonts w:ascii="Verdana" w:hAnsi="Verdana"/>
          <w:bCs/>
          <w:sz w:val="22"/>
          <w:szCs w:val="22"/>
        </w:rPr>
        <w:t>s catch is placed on the weigh-in table, it becomes the property of the Weigh Master. Fish presented to the Weigh Master for weigh-in, which fail to measure the established minimum length, shall be assessed penalties at the rate of sixteen-(16) ounces for each such fish. Your team will lose that fish and the penalty will be a</w:t>
      </w:r>
      <w:r w:rsidR="005D6C18">
        <w:rPr>
          <w:rFonts w:ascii="Verdana" w:hAnsi="Verdana"/>
          <w:bCs/>
          <w:sz w:val="22"/>
          <w:szCs w:val="22"/>
        </w:rPr>
        <w:t>ss</w:t>
      </w:r>
      <w:r w:rsidRPr="005D6C18">
        <w:rPr>
          <w:rFonts w:ascii="Verdana" w:hAnsi="Verdana"/>
          <w:bCs/>
          <w:sz w:val="22"/>
          <w:szCs w:val="22"/>
        </w:rPr>
        <w:t>essed against the remaining</w:t>
      </w:r>
      <w:r w:rsidRPr="00B54A10">
        <w:rPr>
          <w:rFonts w:ascii="Verdana" w:hAnsi="Verdana"/>
          <w:b/>
          <w:bCs/>
          <w:sz w:val="22"/>
          <w:szCs w:val="22"/>
        </w:rPr>
        <w:t xml:space="preserve"> </w:t>
      </w:r>
      <w:r w:rsidRPr="005D6C18">
        <w:rPr>
          <w:rFonts w:ascii="Verdana" w:hAnsi="Verdana"/>
          <w:bCs/>
          <w:sz w:val="22"/>
          <w:szCs w:val="22"/>
        </w:rPr>
        <w:t>catch being weighed</w:t>
      </w:r>
      <w:r w:rsidRPr="00B54A10">
        <w:rPr>
          <w:rFonts w:ascii="Verdana" w:hAnsi="Verdana"/>
          <w:b/>
          <w:bCs/>
          <w:sz w:val="22"/>
          <w:szCs w:val="22"/>
        </w:rPr>
        <w:t xml:space="preserve">. </w:t>
      </w:r>
    </w:p>
    <w:p w14:paraId="20E69A2E" w14:textId="77777777" w:rsidR="00B54A10" w:rsidRPr="00B54A10" w:rsidRDefault="00B54A10" w:rsidP="00B54A10">
      <w:pPr>
        <w:pStyle w:val="Default"/>
        <w:rPr>
          <w:rFonts w:ascii="Verdana" w:hAnsi="Verdana"/>
          <w:sz w:val="22"/>
          <w:szCs w:val="22"/>
        </w:rPr>
      </w:pPr>
    </w:p>
    <w:p w14:paraId="49B5A83C" w14:textId="77777777" w:rsidR="00B54A10" w:rsidRPr="005D6C18" w:rsidRDefault="00B54A10" w:rsidP="00B54A10">
      <w:pPr>
        <w:pStyle w:val="Default"/>
        <w:numPr>
          <w:ilvl w:val="0"/>
          <w:numId w:val="11"/>
        </w:numPr>
        <w:rPr>
          <w:rFonts w:ascii="Verdana" w:hAnsi="Verdana"/>
          <w:sz w:val="22"/>
          <w:szCs w:val="22"/>
        </w:rPr>
      </w:pPr>
      <w:r w:rsidRPr="00B54A10">
        <w:rPr>
          <w:rFonts w:ascii="Verdana" w:hAnsi="Verdana"/>
          <w:b/>
          <w:bCs/>
          <w:sz w:val="22"/>
          <w:szCs w:val="22"/>
        </w:rPr>
        <w:t xml:space="preserve">Protect Your Catch: </w:t>
      </w:r>
      <w:r w:rsidRPr="005D6C18">
        <w:rPr>
          <w:rFonts w:ascii="Verdana" w:hAnsi="Verdana"/>
          <w:sz w:val="22"/>
          <w:szCs w:val="22"/>
        </w:rPr>
        <w:t xml:space="preserve">Each team is expected to keep their fish alive through all reasonable measures. </w:t>
      </w:r>
      <w:r w:rsidRPr="005D6C18">
        <w:rPr>
          <w:rFonts w:ascii="Verdana" w:hAnsi="Verdana"/>
          <w:bCs/>
          <w:sz w:val="22"/>
          <w:szCs w:val="22"/>
        </w:rPr>
        <w:t>An eight</w:t>
      </w:r>
      <w:r w:rsidR="005D6C18">
        <w:rPr>
          <w:rFonts w:ascii="Verdana" w:hAnsi="Verdana"/>
          <w:bCs/>
          <w:sz w:val="22"/>
          <w:szCs w:val="22"/>
        </w:rPr>
        <w:t xml:space="preserve"> </w:t>
      </w:r>
      <w:r w:rsidRPr="005D6C18">
        <w:rPr>
          <w:rFonts w:ascii="Verdana" w:hAnsi="Verdana"/>
          <w:bCs/>
          <w:sz w:val="22"/>
          <w:szCs w:val="22"/>
        </w:rPr>
        <w:t xml:space="preserve">(8) ounce penalty will be deducted from the cumulative weight for each dead fish presented at weigh-in. If your </w:t>
      </w:r>
      <w:r w:rsidR="005D6C18">
        <w:rPr>
          <w:rFonts w:ascii="Verdana" w:hAnsi="Verdana"/>
          <w:bCs/>
          <w:sz w:val="22"/>
          <w:szCs w:val="22"/>
        </w:rPr>
        <w:t xml:space="preserve">biggest fish </w:t>
      </w:r>
      <w:r w:rsidRPr="005D6C18">
        <w:rPr>
          <w:rFonts w:ascii="Verdana" w:hAnsi="Verdana"/>
          <w:bCs/>
          <w:sz w:val="22"/>
          <w:szCs w:val="22"/>
        </w:rPr>
        <w:t>is presented dead for weigh-in</w:t>
      </w:r>
      <w:r w:rsidR="00CC456F">
        <w:rPr>
          <w:rFonts w:ascii="Verdana" w:hAnsi="Verdana"/>
          <w:bCs/>
          <w:sz w:val="22"/>
          <w:szCs w:val="22"/>
        </w:rPr>
        <w:t>,</w:t>
      </w:r>
      <w:r w:rsidRPr="005D6C18">
        <w:rPr>
          <w:rFonts w:ascii="Verdana" w:hAnsi="Verdana"/>
          <w:bCs/>
          <w:sz w:val="22"/>
          <w:szCs w:val="22"/>
        </w:rPr>
        <w:t xml:space="preserve"> the penalty will be assessed against that fish. If another fish is presented dead</w:t>
      </w:r>
      <w:r w:rsidR="00E42DB0">
        <w:rPr>
          <w:rFonts w:ascii="Verdana" w:hAnsi="Verdana"/>
          <w:bCs/>
          <w:sz w:val="22"/>
          <w:szCs w:val="22"/>
        </w:rPr>
        <w:t>,</w:t>
      </w:r>
      <w:r w:rsidRPr="005D6C18">
        <w:rPr>
          <w:rFonts w:ascii="Verdana" w:hAnsi="Verdana"/>
          <w:bCs/>
          <w:sz w:val="22"/>
          <w:szCs w:val="22"/>
        </w:rPr>
        <w:t xml:space="preserve"> the penalty will be a</w:t>
      </w:r>
      <w:r w:rsidR="00E42DB0">
        <w:rPr>
          <w:rFonts w:ascii="Verdana" w:hAnsi="Verdana"/>
          <w:bCs/>
          <w:sz w:val="22"/>
          <w:szCs w:val="22"/>
        </w:rPr>
        <w:t>ss</w:t>
      </w:r>
      <w:r w:rsidRPr="005D6C18">
        <w:rPr>
          <w:rFonts w:ascii="Verdana" w:hAnsi="Verdana"/>
          <w:bCs/>
          <w:sz w:val="22"/>
          <w:szCs w:val="22"/>
        </w:rPr>
        <w:t xml:space="preserve">essed against the total weight of your catch. </w:t>
      </w:r>
      <w:r w:rsidRPr="005D6C18">
        <w:rPr>
          <w:rFonts w:ascii="Verdana" w:hAnsi="Verdana"/>
          <w:sz w:val="22"/>
          <w:szCs w:val="22"/>
        </w:rPr>
        <w:t xml:space="preserve">At the weigh-in, place your fish </w:t>
      </w:r>
      <w:r w:rsidRPr="005D6C18">
        <w:rPr>
          <w:rFonts w:ascii="Verdana" w:hAnsi="Verdana"/>
          <w:bCs/>
          <w:sz w:val="22"/>
          <w:szCs w:val="22"/>
        </w:rPr>
        <w:t xml:space="preserve">only in the </w:t>
      </w:r>
      <w:r w:rsidRPr="00E42DB0">
        <w:rPr>
          <w:rFonts w:ascii="Verdana" w:hAnsi="Verdana"/>
          <w:b/>
          <w:bCs/>
          <w:sz w:val="22"/>
          <w:szCs w:val="22"/>
        </w:rPr>
        <w:t>weigh-in bag provided by the Weigh Master</w:t>
      </w:r>
      <w:r w:rsidRPr="005D6C18">
        <w:rPr>
          <w:rFonts w:ascii="Verdana" w:hAnsi="Verdana"/>
          <w:bCs/>
          <w:sz w:val="22"/>
          <w:szCs w:val="22"/>
        </w:rPr>
        <w:t xml:space="preserve">, thus ensuring that fish are not being unduly stressed for extended periods of time due to waiting in line to be weighed. </w:t>
      </w:r>
      <w:r w:rsidRPr="005D6C18">
        <w:rPr>
          <w:rFonts w:ascii="Verdana" w:hAnsi="Verdana"/>
          <w:sz w:val="22"/>
          <w:szCs w:val="22"/>
        </w:rPr>
        <w:t xml:space="preserve">Insure that there is an adequate amount of water to cover the fish. </w:t>
      </w:r>
    </w:p>
    <w:p w14:paraId="5903D140" w14:textId="77777777" w:rsidR="00B54A10" w:rsidRPr="00B54A10" w:rsidRDefault="00B54A10" w:rsidP="00B54A10">
      <w:pPr>
        <w:pStyle w:val="Default"/>
        <w:rPr>
          <w:rFonts w:ascii="Verdana" w:hAnsi="Verdana"/>
          <w:sz w:val="22"/>
          <w:szCs w:val="22"/>
        </w:rPr>
      </w:pPr>
    </w:p>
    <w:p w14:paraId="027F5AB9" w14:textId="77777777" w:rsidR="00CC456F" w:rsidRDefault="00B54A10" w:rsidP="00B54A10">
      <w:pPr>
        <w:pStyle w:val="Default"/>
        <w:numPr>
          <w:ilvl w:val="0"/>
          <w:numId w:val="11"/>
        </w:numPr>
        <w:rPr>
          <w:rFonts w:ascii="Verdana" w:hAnsi="Verdana"/>
          <w:sz w:val="22"/>
          <w:szCs w:val="22"/>
        </w:rPr>
      </w:pPr>
      <w:r w:rsidRPr="00B54A10">
        <w:rPr>
          <w:rFonts w:ascii="Verdana" w:hAnsi="Verdana"/>
          <w:b/>
          <w:bCs/>
          <w:sz w:val="22"/>
          <w:szCs w:val="22"/>
        </w:rPr>
        <w:t xml:space="preserve">Late Penalty: </w:t>
      </w:r>
      <w:r w:rsidRPr="00B54A10">
        <w:rPr>
          <w:rFonts w:ascii="Verdana" w:hAnsi="Verdana"/>
          <w:sz w:val="22"/>
          <w:szCs w:val="22"/>
        </w:rPr>
        <w:t xml:space="preserve">Any team that has not returned to the designated check-in area </w:t>
      </w:r>
      <w:r w:rsidR="00CC456F">
        <w:rPr>
          <w:rFonts w:ascii="Verdana" w:hAnsi="Verdana"/>
          <w:b/>
          <w:sz w:val="22"/>
          <w:szCs w:val="22"/>
        </w:rPr>
        <w:t xml:space="preserve">and </w:t>
      </w:r>
      <w:r w:rsidR="00CC456F">
        <w:rPr>
          <w:rFonts w:ascii="Verdana" w:hAnsi="Verdana"/>
          <w:sz w:val="22"/>
          <w:szCs w:val="22"/>
        </w:rPr>
        <w:t xml:space="preserve">communicated with the tournament official </w:t>
      </w:r>
      <w:r w:rsidR="00E42DB0">
        <w:rPr>
          <w:rFonts w:ascii="Verdana" w:hAnsi="Verdana"/>
          <w:sz w:val="22"/>
          <w:szCs w:val="22"/>
        </w:rPr>
        <w:t xml:space="preserve">within the appointed end time of the event - </w:t>
      </w:r>
      <w:r w:rsidRPr="00B54A10">
        <w:rPr>
          <w:rFonts w:ascii="Verdana" w:hAnsi="Verdana"/>
          <w:sz w:val="22"/>
          <w:szCs w:val="22"/>
        </w:rPr>
        <w:t>shall be penalized at the rate of sixteen-(16) ounces per minute late</w:t>
      </w:r>
      <w:r w:rsidR="00E42DB0">
        <w:rPr>
          <w:rFonts w:ascii="Verdana" w:hAnsi="Verdana"/>
          <w:sz w:val="22"/>
          <w:szCs w:val="22"/>
        </w:rPr>
        <w:t xml:space="preserve">. This penalty will </w:t>
      </w:r>
      <w:r w:rsidRPr="00B54A10">
        <w:rPr>
          <w:rFonts w:ascii="Verdana" w:hAnsi="Verdana"/>
          <w:sz w:val="22"/>
          <w:szCs w:val="22"/>
        </w:rPr>
        <w:t xml:space="preserve">be deducted from the </w:t>
      </w:r>
      <w:r w:rsidR="00E42DB0">
        <w:rPr>
          <w:rFonts w:ascii="Verdana" w:hAnsi="Verdana"/>
          <w:sz w:val="22"/>
          <w:szCs w:val="22"/>
        </w:rPr>
        <w:t xml:space="preserve">team’s largest fish (lunker) first, then their </w:t>
      </w:r>
      <w:r w:rsidRPr="00B54A10">
        <w:rPr>
          <w:rFonts w:ascii="Verdana" w:hAnsi="Verdana"/>
          <w:sz w:val="22"/>
          <w:szCs w:val="22"/>
        </w:rPr>
        <w:t>cumulative weight for that day</w:t>
      </w:r>
      <w:r w:rsidR="00E42DB0">
        <w:rPr>
          <w:rFonts w:ascii="Verdana" w:hAnsi="Verdana"/>
          <w:sz w:val="22"/>
          <w:szCs w:val="22"/>
        </w:rPr>
        <w:t xml:space="preserve">. </w:t>
      </w:r>
      <w:r w:rsidRPr="00B54A10">
        <w:rPr>
          <w:rFonts w:ascii="Verdana" w:hAnsi="Verdana"/>
          <w:sz w:val="22"/>
          <w:szCs w:val="22"/>
        </w:rPr>
        <w:t>Any team which is more than fifteen</w:t>
      </w:r>
      <w:r w:rsidR="00CC456F">
        <w:rPr>
          <w:rFonts w:ascii="Verdana" w:hAnsi="Verdana"/>
          <w:sz w:val="22"/>
          <w:szCs w:val="22"/>
        </w:rPr>
        <w:t xml:space="preserve"> </w:t>
      </w:r>
      <w:r w:rsidRPr="00B54A10">
        <w:rPr>
          <w:rFonts w:ascii="Verdana" w:hAnsi="Verdana"/>
          <w:sz w:val="22"/>
          <w:szCs w:val="22"/>
        </w:rPr>
        <w:t xml:space="preserve">(15) minutes late shall lose credit for the entire day’s catch. All fishing shall cease </w:t>
      </w:r>
      <w:r w:rsidR="00CC456F">
        <w:rPr>
          <w:rFonts w:ascii="Verdana" w:hAnsi="Verdana"/>
          <w:sz w:val="22"/>
          <w:szCs w:val="22"/>
        </w:rPr>
        <w:t xml:space="preserve">after you </w:t>
      </w:r>
      <w:r w:rsidRPr="00B54A10">
        <w:rPr>
          <w:rFonts w:ascii="Verdana" w:hAnsi="Verdana"/>
          <w:sz w:val="22"/>
          <w:szCs w:val="22"/>
        </w:rPr>
        <w:t>check-in</w:t>
      </w:r>
      <w:r w:rsidR="00CC456F">
        <w:rPr>
          <w:rFonts w:ascii="Verdana" w:hAnsi="Verdana"/>
          <w:sz w:val="22"/>
          <w:szCs w:val="22"/>
        </w:rPr>
        <w:t xml:space="preserve"> with the tournament official</w:t>
      </w:r>
      <w:r w:rsidRPr="00B54A10">
        <w:rPr>
          <w:rFonts w:ascii="Verdana" w:hAnsi="Verdana"/>
          <w:sz w:val="22"/>
          <w:szCs w:val="22"/>
        </w:rPr>
        <w:t>. Exact starting and check-in times will be announced prior to the start of each tournament.</w:t>
      </w:r>
    </w:p>
    <w:p w14:paraId="6AC80FD8" w14:textId="77777777" w:rsidR="00CC456F" w:rsidRDefault="00CC456F" w:rsidP="00CC456F">
      <w:pPr>
        <w:pStyle w:val="Default"/>
        <w:rPr>
          <w:rFonts w:ascii="Verdana" w:hAnsi="Verdana"/>
          <w:sz w:val="22"/>
          <w:szCs w:val="22"/>
        </w:rPr>
      </w:pPr>
    </w:p>
    <w:p w14:paraId="1814CADC" w14:textId="77777777" w:rsidR="00CC456F" w:rsidRPr="00CC456F" w:rsidRDefault="00CC456F" w:rsidP="00CC456F">
      <w:pPr>
        <w:pStyle w:val="Default"/>
        <w:numPr>
          <w:ilvl w:val="0"/>
          <w:numId w:val="11"/>
        </w:numPr>
        <w:rPr>
          <w:rFonts w:ascii="Verdana" w:hAnsi="Verdana"/>
          <w:sz w:val="22"/>
          <w:szCs w:val="22"/>
        </w:rPr>
      </w:pPr>
      <w:r w:rsidRPr="00CC456F">
        <w:rPr>
          <w:rFonts w:ascii="Verdana" w:hAnsi="Verdana"/>
          <w:b/>
          <w:bCs/>
          <w:sz w:val="22"/>
          <w:szCs w:val="22"/>
        </w:rPr>
        <w:t xml:space="preserve">Ties: </w:t>
      </w:r>
      <w:r w:rsidRPr="00CC456F">
        <w:rPr>
          <w:rFonts w:ascii="Verdana" w:hAnsi="Verdana"/>
          <w:sz w:val="22"/>
          <w:szCs w:val="22"/>
        </w:rPr>
        <w:t xml:space="preserve">In the case of a tie, the team with the greatest number of fish, or if still tied, the greatest number of fish still alive will be awarded the place in question. If the tie is still unbroken, then the largest fish, if known, will be awarded the place in question. The toss of a coin will resolve any yet unbroken ties. The next place will go to the team losing the </w:t>
      </w:r>
      <w:r w:rsidR="00E42DB0">
        <w:rPr>
          <w:rFonts w:ascii="Verdana" w:hAnsi="Verdana"/>
          <w:sz w:val="22"/>
          <w:szCs w:val="22"/>
        </w:rPr>
        <w:t xml:space="preserve">tie </w:t>
      </w:r>
      <w:r w:rsidRPr="00CC456F">
        <w:rPr>
          <w:rFonts w:ascii="Verdana" w:hAnsi="Verdana"/>
          <w:sz w:val="22"/>
          <w:szCs w:val="22"/>
        </w:rPr>
        <w:t xml:space="preserve">breaker. </w:t>
      </w:r>
    </w:p>
    <w:p w14:paraId="70B70800" w14:textId="77777777" w:rsidR="00CC456F" w:rsidRDefault="00CC456F" w:rsidP="00CC456F">
      <w:pPr>
        <w:pStyle w:val="Default"/>
        <w:numPr>
          <w:ilvl w:val="0"/>
          <w:numId w:val="11"/>
        </w:numPr>
        <w:spacing w:before="120"/>
        <w:rPr>
          <w:rFonts w:ascii="Verdana" w:hAnsi="Verdana"/>
          <w:sz w:val="23"/>
          <w:szCs w:val="23"/>
        </w:rPr>
      </w:pPr>
      <w:r w:rsidRPr="00CC456F">
        <w:rPr>
          <w:rFonts w:ascii="Verdana" w:hAnsi="Verdana"/>
          <w:sz w:val="23"/>
          <w:szCs w:val="23"/>
        </w:rPr>
        <w:t>All money and prizes will be awarded at the conclusion of the weigh-in.</w:t>
      </w:r>
    </w:p>
    <w:p w14:paraId="38BADD0A" w14:textId="77777777" w:rsidR="00CC456F" w:rsidRPr="00CC456F" w:rsidRDefault="00CC456F" w:rsidP="00E42DB0">
      <w:pPr>
        <w:pStyle w:val="Default"/>
        <w:ind w:left="360"/>
        <w:rPr>
          <w:rFonts w:ascii="Verdana" w:hAnsi="Verdana"/>
          <w:sz w:val="23"/>
          <w:szCs w:val="23"/>
        </w:rPr>
      </w:pPr>
    </w:p>
    <w:p w14:paraId="73BE97FB" w14:textId="77777777" w:rsidR="00B54A10" w:rsidRPr="00B54A10" w:rsidRDefault="00B54A10" w:rsidP="006F5D8A">
      <w:pPr>
        <w:pStyle w:val="Default"/>
        <w:rPr>
          <w:rFonts w:ascii="Verdana" w:hAnsi="Verdana" w:cs="Courier New"/>
          <w:sz w:val="22"/>
          <w:szCs w:val="22"/>
        </w:rPr>
      </w:pPr>
    </w:p>
    <w:p w14:paraId="71D95FBB" w14:textId="77777777" w:rsidR="006736CA" w:rsidRPr="006736CA" w:rsidRDefault="002835F8" w:rsidP="006F5D8A">
      <w:pPr>
        <w:pStyle w:val="Default"/>
        <w:rPr>
          <w:rFonts w:ascii="Verdana" w:hAnsi="Verdana" w:cs="Courier New"/>
          <w:sz w:val="32"/>
          <w:szCs w:val="32"/>
        </w:rPr>
      </w:pPr>
      <w:r>
        <w:rPr>
          <w:rFonts w:ascii="Verdana" w:hAnsi="Verdana" w:cs="Courier New"/>
          <w:sz w:val="32"/>
          <w:szCs w:val="32"/>
        </w:rPr>
        <w:br w:type="page"/>
      </w:r>
      <w:r w:rsidR="00F2024D">
        <w:rPr>
          <w:rFonts w:ascii="Verdana" w:hAnsi="Verdana" w:cs="Courier New"/>
          <w:sz w:val="32"/>
          <w:szCs w:val="32"/>
        </w:rPr>
        <w:lastRenderedPageBreak/>
        <w:t>Points Series Champion -</w:t>
      </w:r>
      <w:r w:rsidR="00CC456F">
        <w:rPr>
          <w:rFonts w:ascii="Verdana" w:hAnsi="Verdana" w:cs="Courier New"/>
          <w:sz w:val="32"/>
          <w:szCs w:val="32"/>
        </w:rPr>
        <w:t xml:space="preserve"> Qualification</w:t>
      </w:r>
    </w:p>
    <w:p w14:paraId="3B3A8A56" w14:textId="77777777" w:rsidR="009C6B3F" w:rsidRDefault="00CC456F" w:rsidP="00E42DB0">
      <w:pPr>
        <w:pStyle w:val="Default"/>
        <w:spacing w:before="120"/>
        <w:rPr>
          <w:rFonts w:ascii="Verdana" w:hAnsi="Verdana"/>
          <w:sz w:val="22"/>
          <w:szCs w:val="22"/>
        </w:rPr>
      </w:pPr>
      <w:r w:rsidRPr="00CC456F">
        <w:rPr>
          <w:rFonts w:ascii="Verdana" w:hAnsi="Verdana"/>
          <w:sz w:val="22"/>
          <w:szCs w:val="22"/>
        </w:rPr>
        <w:t xml:space="preserve">For your team to be eligible to qualify for the </w:t>
      </w:r>
      <w:r w:rsidRPr="00CC456F">
        <w:rPr>
          <w:rFonts w:ascii="Verdana" w:hAnsi="Verdana"/>
          <w:b/>
          <w:bCs/>
          <w:sz w:val="22"/>
          <w:szCs w:val="22"/>
        </w:rPr>
        <w:t xml:space="preserve">Points Championship, </w:t>
      </w:r>
      <w:r w:rsidRPr="00F2024D">
        <w:rPr>
          <w:rFonts w:ascii="Verdana" w:hAnsi="Verdana"/>
          <w:color w:val="auto"/>
          <w:sz w:val="22"/>
          <w:szCs w:val="22"/>
        </w:rPr>
        <w:t xml:space="preserve">your team must have </w:t>
      </w:r>
      <w:r w:rsidR="006D4CF3" w:rsidRPr="00F2024D">
        <w:rPr>
          <w:rFonts w:ascii="Verdana" w:hAnsi="Verdana"/>
          <w:color w:val="auto"/>
          <w:sz w:val="22"/>
          <w:szCs w:val="22"/>
        </w:rPr>
        <w:t>accumulated the highest amount of points among all competitors over the entire season</w:t>
      </w:r>
      <w:r w:rsidRPr="00F2024D">
        <w:rPr>
          <w:rFonts w:ascii="Verdana" w:hAnsi="Verdana"/>
          <w:color w:val="auto"/>
          <w:sz w:val="22"/>
          <w:szCs w:val="22"/>
        </w:rPr>
        <w:t>.</w:t>
      </w:r>
      <w:r w:rsidR="006736CA" w:rsidRPr="00F2024D">
        <w:rPr>
          <w:rFonts w:ascii="Verdana" w:hAnsi="Verdana"/>
          <w:color w:val="auto"/>
          <w:sz w:val="22"/>
          <w:szCs w:val="22"/>
        </w:rPr>
        <w:t xml:space="preserve"> </w:t>
      </w:r>
      <w:r w:rsidR="009C6B3F">
        <w:rPr>
          <w:rFonts w:ascii="Verdana" w:hAnsi="Verdana"/>
          <w:color w:val="auto"/>
          <w:sz w:val="22"/>
          <w:szCs w:val="22"/>
        </w:rPr>
        <w:t xml:space="preserve"> </w:t>
      </w:r>
      <w:r w:rsidR="009C6B3F" w:rsidRPr="00CC456F">
        <w:rPr>
          <w:rFonts w:ascii="Verdana" w:hAnsi="Verdana"/>
          <w:sz w:val="22"/>
          <w:szCs w:val="22"/>
        </w:rPr>
        <w:t xml:space="preserve">In the case of a tie, the team with the </w:t>
      </w:r>
      <w:r w:rsidR="009C6B3F">
        <w:rPr>
          <w:rFonts w:ascii="Verdana" w:hAnsi="Verdana"/>
          <w:sz w:val="22"/>
          <w:szCs w:val="22"/>
        </w:rPr>
        <w:t>most combined weight,</w:t>
      </w:r>
      <w:r w:rsidR="009C6B3F" w:rsidRPr="00CC456F">
        <w:rPr>
          <w:rFonts w:ascii="Verdana" w:hAnsi="Verdana"/>
          <w:sz w:val="22"/>
          <w:szCs w:val="22"/>
        </w:rPr>
        <w:t xml:space="preserve"> or if still tied, the greatest number of fish</w:t>
      </w:r>
      <w:r w:rsidR="000C2888">
        <w:rPr>
          <w:rFonts w:ascii="Verdana" w:hAnsi="Verdana"/>
          <w:sz w:val="22"/>
          <w:szCs w:val="22"/>
        </w:rPr>
        <w:t xml:space="preserve"> alive</w:t>
      </w:r>
      <w:r w:rsidR="009C6B3F" w:rsidRPr="00CC456F">
        <w:rPr>
          <w:rFonts w:ascii="Verdana" w:hAnsi="Verdana"/>
          <w:sz w:val="22"/>
          <w:szCs w:val="22"/>
        </w:rPr>
        <w:t xml:space="preserve"> will be awarded the </w:t>
      </w:r>
      <w:r w:rsidR="009C6B3F">
        <w:rPr>
          <w:rFonts w:ascii="Verdana" w:hAnsi="Verdana"/>
          <w:sz w:val="22"/>
          <w:szCs w:val="22"/>
        </w:rPr>
        <w:t>Points Championship</w:t>
      </w:r>
      <w:r w:rsidR="009C6B3F" w:rsidRPr="00CC456F">
        <w:rPr>
          <w:rFonts w:ascii="Verdana" w:hAnsi="Verdana"/>
          <w:sz w:val="22"/>
          <w:szCs w:val="22"/>
        </w:rPr>
        <w:t>.</w:t>
      </w:r>
      <w:r w:rsidR="009C6B3F">
        <w:rPr>
          <w:rFonts w:ascii="Verdana" w:hAnsi="Verdana"/>
          <w:sz w:val="22"/>
          <w:szCs w:val="22"/>
        </w:rPr>
        <w:t xml:space="preserve">  </w:t>
      </w:r>
      <w:r w:rsidR="009C6B3F" w:rsidRPr="00CC456F">
        <w:rPr>
          <w:rFonts w:ascii="Verdana" w:hAnsi="Verdana"/>
          <w:sz w:val="22"/>
          <w:szCs w:val="22"/>
        </w:rPr>
        <w:t xml:space="preserve"> If the tie is still unbroken, then the largest fish, if </w:t>
      </w:r>
      <w:r w:rsidR="009C6B3F">
        <w:rPr>
          <w:rFonts w:ascii="Verdana" w:hAnsi="Verdana"/>
          <w:sz w:val="22"/>
          <w:szCs w:val="22"/>
        </w:rPr>
        <w:t xml:space="preserve">still unbroken a </w:t>
      </w:r>
      <w:r w:rsidR="009C6B3F" w:rsidRPr="00CC456F">
        <w:rPr>
          <w:rFonts w:ascii="Verdana" w:hAnsi="Verdana"/>
          <w:sz w:val="22"/>
          <w:szCs w:val="22"/>
        </w:rPr>
        <w:t xml:space="preserve">toss of a coin will resolve any yet unbroken ties. </w:t>
      </w:r>
    </w:p>
    <w:p w14:paraId="4FD9D364" w14:textId="77777777" w:rsidR="006736CA" w:rsidRPr="00F2024D" w:rsidRDefault="00BE79F0" w:rsidP="00E42DB0">
      <w:pPr>
        <w:pStyle w:val="Default"/>
        <w:spacing w:before="120"/>
        <w:rPr>
          <w:rFonts w:ascii="Verdana" w:hAnsi="Verdana"/>
          <w:color w:val="auto"/>
          <w:sz w:val="22"/>
          <w:szCs w:val="22"/>
        </w:rPr>
      </w:pPr>
      <w:r w:rsidRPr="00F2024D">
        <w:rPr>
          <w:rFonts w:ascii="Verdana" w:hAnsi="Verdana"/>
          <w:color w:val="auto"/>
          <w:sz w:val="22"/>
          <w:szCs w:val="22"/>
        </w:rPr>
        <w:t>Participation is defined as follows:</w:t>
      </w:r>
    </w:p>
    <w:p w14:paraId="728F8E79" w14:textId="77777777" w:rsidR="006736CA" w:rsidRDefault="006736CA" w:rsidP="006736CA">
      <w:pPr>
        <w:pStyle w:val="Default"/>
        <w:numPr>
          <w:ilvl w:val="0"/>
          <w:numId w:val="13"/>
        </w:numPr>
        <w:spacing w:before="120"/>
        <w:rPr>
          <w:rFonts w:ascii="Verdana" w:hAnsi="Verdana"/>
          <w:sz w:val="22"/>
          <w:szCs w:val="22"/>
        </w:rPr>
      </w:pPr>
      <w:r>
        <w:rPr>
          <w:rFonts w:ascii="Verdana" w:hAnsi="Verdana"/>
          <w:sz w:val="22"/>
          <w:szCs w:val="22"/>
        </w:rPr>
        <w:t>Being a member in good standing.</w:t>
      </w:r>
    </w:p>
    <w:p w14:paraId="0859AE6C" w14:textId="77777777" w:rsidR="006736CA" w:rsidRDefault="006736CA" w:rsidP="006736CA">
      <w:pPr>
        <w:pStyle w:val="Default"/>
        <w:numPr>
          <w:ilvl w:val="0"/>
          <w:numId w:val="13"/>
        </w:numPr>
        <w:spacing w:before="120"/>
        <w:rPr>
          <w:rFonts w:ascii="Verdana" w:hAnsi="Verdana"/>
          <w:sz w:val="22"/>
          <w:szCs w:val="22"/>
        </w:rPr>
      </w:pPr>
      <w:r>
        <w:rPr>
          <w:rFonts w:ascii="Verdana" w:hAnsi="Verdana"/>
          <w:sz w:val="22"/>
          <w:szCs w:val="22"/>
        </w:rPr>
        <w:t>Submitting your tournament applications with associated entry fees.</w:t>
      </w:r>
    </w:p>
    <w:p w14:paraId="73851F73" w14:textId="77777777" w:rsidR="006736CA" w:rsidRDefault="006736CA" w:rsidP="006736CA">
      <w:pPr>
        <w:pStyle w:val="Default"/>
        <w:numPr>
          <w:ilvl w:val="0"/>
          <w:numId w:val="13"/>
        </w:numPr>
        <w:spacing w:before="120"/>
        <w:rPr>
          <w:rFonts w:ascii="Verdana" w:hAnsi="Verdana"/>
          <w:sz w:val="22"/>
          <w:szCs w:val="22"/>
        </w:rPr>
      </w:pPr>
      <w:r>
        <w:rPr>
          <w:rFonts w:ascii="Verdana" w:hAnsi="Verdana"/>
          <w:sz w:val="22"/>
          <w:szCs w:val="22"/>
        </w:rPr>
        <w:t>Being present at check-in.</w:t>
      </w:r>
    </w:p>
    <w:p w14:paraId="55148426" w14:textId="77777777" w:rsidR="006736CA" w:rsidRPr="00272524" w:rsidRDefault="006736CA" w:rsidP="006736CA">
      <w:pPr>
        <w:pStyle w:val="Default"/>
        <w:numPr>
          <w:ilvl w:val="0"/>
          <w:numId w:val="13"/>
        </w:numPr>
        <w:spacing w:before="120"/>
        <w:rPr>
          <w:rFonts w:ascii="Verdana" w:hAnsi="Verdana"/>
          <w:sz w:val="22"/>
          <w:szCs w:val="22"/>
        </w:rPr>
      </w:pPr>
      <w:r>
        <w:rPr>
          <w:rFonts w:ascii="Verdana" w:hAnsi="Verdana"/>
          <w:sz w:val="22"/>
          <w:szCs w:val="22"/>
        </w:rPr>
        <w:t>Being present at weigh-in (or in the case of on-water emergency, officially excused by the tournament director)</w:t>
      </w:r>
      <w:r w:rsidR="006D4CF3" w:rsidRPr="00B675C7">
        <w:rPr>
          <w:rFonts w:ascii="Verdana" w:hAnsi="Verdana"/>
          <w:color w:val="4F81BD"/>
          <w:sz w:val="22"/>
          <w:szCs w:val="22"/>
        </w:rPr>
        <w:t xml:space="preserve"> </w:t>
      </w:r>
      <w:r w:rsidR="006D4CF3" w:rsidRPr="00F2024D">
        <w:rPr>
          <w:rFonts w:ascii="Verdana" w:hAnsi="Verdana"/>
          <w:color w:val="auto"/>
          <w:sz w:val="22"/>
          <w:szCs w:val="22"/>
        </w:rPr>
        <w:t>at each event.</w:t>
      </w:r>
    </w:p>
    <w:p w14:paraId="0F1E8BEF" w14:textId="77777777" w:rsidR="009C6B3F" w:rsidRDefault="009C6B3F" w:rsidP="00272524">
      <w:pPr>
        <w:pStyle w:val="Default"/>
        <w:ind w:left="720"/>
        <w:rPr>
          <w:rFonts w:ascii="Verdana" w:hAnsi="Verdana"/>
          <w:b/>
          <w:bCs/>
          <w:sz w:val="22"/>
          <w:szCs w:val="22"/>
        </w:rPr>
      </w:pPr>
    </w:p>
    <w:p w14:paraId="21EB1968" w14:textId="77777777" w:rsidR="006F5D8A" w:rsidRDefault="006F5D8A" w:rsidP="00CC456F">
      <w:pPr>
        <w:pStyle w:val="Default"/>
        <w:spacing w:before="120"/>
        <w:rPr>
          <w:rFonts w:ascii="Verdana" w:hAnsi="Verdana" w:cs="Courier New"/>
          <w:sz w:val="32"/>
          <w:szCs w:val="32"/>
        </w:rPr>
      </w:pPr>
      <w:r>
        <w:rPr>
          <w:rFonts w:ascii="Verdana" w:hAnsi="Verdana" w:cs="Courier New"/>
          <w:sz w:val="32"/>
          <w:szCs w:val="32"/>
        </w:rPr>
        <w:t>CLASSIC Qualification</w:t>
      </w:r>
    </w:p>
    <w:p w14:paraId="533A6C7E" w14:textId="0574541D" w:rsidR="006736CA" w:rsidRPr="00A62045" w:rsidRDefault="001D3022" w:rsidP="006736CA">
      <w:pPr>
        <w:pStyle w:val="Default"/>
        <w:spacing w:before="120"/>
        <w:rPr>
          <w:rFonts w:ascii="Verdana" w:hAnsi="Verdana"/>
          <w:color w:val="auto"/>
          <w:sz w:val="22"/>
          <w:szCs w:val="22"/>
        </w:rPr>
      </w:pPr>
      <w:r>
        <w:rPr>
          <w:rFonts w:ascii="Verdana" w:hAnsi="Verdana"/>
          <w:color w:val="auto"/>
          <w:sz w:val="22"/>
          <w:szCs w:val="22"/>
        </w:rPr>
        <w:t xml:space="preserve">Classic Qualification points </w:t>
      </w:r>
      <w:r w:rsidR="002A501A">
        <w:rPr>
          <w:rFonts w:ascii="Verdana" w:hAnsi="Verdana"/>
          <w:color w:val="auto"/>
          <w:sz w:val="22"/>
          <w:szCs w:val="22"/>
        </w:rPr>
        <w:t xml:space="preserve">are determined by your best 4 events. </w:t>
      </w:r>
      <w:r w:rsidR="00272524">
        <w:rPr>
          <w:rFonts w:ascii="Verdana" w:hAnsi="Verdana"/>
          <w:color w:val="auto"/>
          <w:sz w:val="22"/>
          <w:szCs w:val="22"/>
        </w:rPr>
        <w:t>The number of spots open for the classic event will be based on the average number of teams after the 4</w:t>
      </w:r>
      <w:r w:rsidR="00272524" w:rsidRPr="00224555">
        <w:rPr>
          <w:rFonts w:ascii="Verdana" w:hAnsi="Verdana"/>
          <w:color w:val="auto"/>
          <w:sz w:val="22"/>
          <w:szCs w:val="22"/>
          <w:vertAlign w:val="superscript"/>
        </w:rPr>
        <w:t>th</w:t>
      </w:r>
      <w:r w:rsidR="00272524">
        <w:rPr>
          <w:rFonts w:ascii="Verdana" w:hAnsi="Verdana"/>
          <w:color w:val="auto"/>
          <w:sz w:val="22"/>
          <w:szCs w:val="22"/>
        </w:rPr>
        <w:t xml:space="preserve"> </w:t>
      </w:r>
      <w:r w:rsidR="004343C5">
        <w:rPr>
          <w:rFonts w:ascii="Verdana" w:hAnsi="Verdana"/>
          <w:color w:val="auto"/>
          <w:sz w:val="22"/>
          <w:szCs w:val="22"/>
        </w:rPr>
        <w:t>event; however,</w:t>
      </w:r>
      <w:r w:rsidR="00272524">
        <w:rPr>
          <w:rFonts w:ascii="Verdana" w:hAnsi="Verdana"/>
          <w:color w:val="auto"/>
          <w:sz w:val="22"/>
          <w:szCs w:val="22"/>
        </w:rPr>
        <w:t xml:space="preserve"> it will not be lower than 14 spots as the minimum.  The teams</w:t>
      </w:r>
      <w:r w:rsidR="00E22CA2" w:rsidRPr="00E22CA2">
        <w:rPr>
          <w:rFonts w:ascii="Verdana" w:hAnsi="Verdana"/>
          <w:color w:val="auto"/>
          <w:sz w:val="22"/>
          <w:szCs w:val="22"/>
        </w:rPr>
        <w:t xml:space="preserve"> </w:t>
      </w:r>
      <w:r w:rsidR="00E22CA2">
        <w:rPr>
          <w:rFonts w:ascii="Verdana" w:hAnsi="Verdana"/>
          <w:color w:val="auto"/>
          <w:sz w:val="22"/>
          <w:szCs w:val="22"/>
        </w:rPr>
        <w:t xml:space="preserve">with </w:t>
      </w:r>
      <w:r w:rsidR="00E22CA2" w:rsidRPr="00A62045">
        <w:rPr>
          <w:rFonts w:ascii="Verdana" w:hAnsi="Verdana"/>
          <w:color w:val="auto"/>
          <w:sz w:val="22"/>
          <w:szCs w:val="22"/>
        </w:rPr>
        <w:t>the highest point totals</w:t>
      </w:r>
      <w:r w:rsidR="00E22CA2">
        <w:rPr>
          <w:rFonts w:ascii="Verdana" w:hAnsi="Verdana"/>
          <w:color w:val="auto"/>
          <w:sz w:val="22"/>
          <w:szCs w:val="22"/>
        </w:rPr>
        <w:t xml:space="preserve"> (after the dropped event) will be invited to</w:t>
      </w:r>
      <w:r w:rsidR="00D30450">
        <w:rPr>
          <w:rFonts w:ascii="Verdana" w:hAnsi="Verdana"/>
          <w:color w:val="auto"/>
          <w:sz w:val="22"/>
          <w:szCs w:val="22"/>
        </w:rPr>
        <w:t xml:space="preserve"> fish in </w:t>
      </w:r>
      <w:r w:rsidR="004343C5">
        <w:rPr>
          <w:rFonts w:ascii="Verdana" w:hAnsi="Verdana"/>
          <w:color w:val="auto"/>
          <w:sz w:val="22"/>
          <w:szCs w:val="22"/>
        </w:rPr>
        <w:t xml:space="preserve">the </w:t>
      </w:r>
      <w:r w:rsidR="00E22CA2">
        <w:rPr>
          <w:rFonts w:ascii="Verdana" w:hAnsi="Verdana"/>
          <w:color w:val="auto"/>
          <w:sz w:val="22"/>
          <w:szCs w:val="22"/>
        </w:rPr>
        <w:t>Classic</w:t>
      </w:r>
      <w:r w:rsidR="006D4CF3" w:rsidRPr="00A62045">
        <w:rPr>
          <w:rFonts w:ascii="Verdana" w:hAnsi="Verdana"/>
          <w:color w:val="auto"/>
          <w:sz w:val="22"/>
          <w:szCs w:val="22"/>
        </w:rPr>
        <w:t>. In addition, you need to have;</w:t>
      </w:r>
    </w:p>
    <w:p w14:paraId="03610315" w14:textId="77777777" w:rsidR="006736CA" w:rsidRDefault="006D4CF3" w:rsidP="006736CA">
      <w:pPr>
        <w:pStyle w:val="Default"/>
        <w:numPr>
          <w:ilvl w:val="0"/>
          <w:numId w:val="14"/>
        </w:numPr>
        <w:spacing w:before="120"/>
        <w:rPr>
          <w:rFonts w:ascii="Verdana" w:hAnsi="Verdana"/>
          <w:sz w:val="22"/>
          <w:szCs w:val="22"/>
        </w:rPr>
      </w:pPr>
      <w:r>
        <w:rPr>
          <w:rFonts w:ascii="Verdana" w:hAnsi="Verdana"/>
          <w:sz w:val="22"/>
          <w:szCs w:val="22"/>
        </w:rPr>
        <w:t>Been</w:t>
      </w:r>
      <w:r w:rsidR="006736CA">
        <w:rPr>
          <w:rFonts w:ascii="Verdana" w:hAnsi="Verdana"/>
          <w:sz w:val="22"/>
          <w:szCs w:val="22"/>
        </w:rPr>
        <w:t xml:space="preserve"> a member in good standing.</w:t>
      </w:r>
    </w:p>
    <w:p w14:paraId="3BBFDFEC" w14:textId="77777777" w:rsidR="006736CA" w:rsidRDefault="006736CA" w:rsidP="006736CA">
      <w:pPr>
        <w:pStyle w:val="Default"/>
        <w:numPr>
          <w:ilvl w:val="0"/>
          <w:numId w:val="14"/>
        </w:numPr>
        <w:spacing w:before="120"/>
        <w:rPr>
          <w:rFonts w:ascii="Verdana" w:hAnsi="Verdana"/>
          <w:sz w:val="22"/>
          <w:szCs w:val="22"/>
        </w:rPr>
      </w:pPr>
      <w:r>
        <w:rPr>
          <w:rFonts w:ascii="Verdana" w:hAnsi="Verdana"/>
          <w:sz w:val="22"/>
          <w:szCs w:val="22"/>
        </w:rPr>
        <w:t>Submitt</w:t>
      </w:r>
      <w:r w:rsidR="006D4CF3">
        <w:rPr>
          <w:rFonts w:ascii="Verdana" w:hAnsi="Verdana"/>
          <w:sz w:val="22"/>
          <w:szCs w:val="22"/>
        </w:rPr>
        <w:t xml:space="preserve">ed </w:t>
      </w:r>
      <w:r>
        <w:rPr>
          <w:rFonts w:ascii="Verdana" w:hAnsi="Verdana"/>
          <w:sz w:val="22"/>
          <w:szCs w:val="22"/>
        </w:rPr>
        <w:t>your tournament applications with associated entry fees.</w:t>
      </w:r>
    </w:p>
    <w:p w14:paraId="4AFE296A" w14:textId="77777777" w:rsidR="006736CA" w:rsidRDefault="006736CA" w:rsidP="006736CA">
      <w:pPr>
        <w:pStyle w:val="Default"/>
        <w:numPr>
          <w:ilvl w:val="0"/>
          <w:numId w:val="14"/>
        </w:numPr>
        <w:spacing w:before="120"/>
        <w:rPr>
          <w:rFonts w:ascii="Verdana" w:hAnsi="Verdana"/>
          <w:sz w:val="22"/>
          <w:szCs w:val="22"/>
        </w:rPr>
      </w:pPr>
      <w:r>
        <w:rPr>
          <w:rFonts w:ascii="Verdana" w:hAnsi="Verdana"/>
          <w:sz w:val="22"/>
          <w:szCs w:val="22"/>
        </w:rPr>
        <w:t>Be</w:t>
      </w:r>
      <w:r w:rsidR="006D4CF3">
        <w:rPr>
          <w:rFonts w:ascii="Verdana" w:hAnsi="Verdana"/>
          <w:sz w:val="22"/>
          <w:szCs w:val="22"/>
        </w:rPr>
        <w:t>e</w:t>
      </w:r>
      <w:r w:rsidR="00A62045">
        <w:rPr>
          <w:rFonts w:ascii="Verdana" w:hAnsi="Verdana"/>
          <w:sz w:val="22"/>
          <w:szCs w:val="22"/>
        </w:rPr>
        <w:t>n present at check-in</w:t>
      </w:r>
    </w:p>
    <w:p w14:paraId="3B523B21" w14:textId="793EA86B" w:rsidR="0028423D" w:rsidRDefault="006736CA" w:rsidP="00D50B32">
      <w:pPr>
        <w:pStyle w:val="Default"/>
        <w:numPr>
          <w:ilvl w:val="0"/>
          <w:numId w:val="14"/>
        </w:numPr>
        <w:spacing w:before="120"/>
        <w:rPr>
          <w:rFonts w:ascii="Verdana" w:hAnsi="Verdana"/>
          <w:sz w:val="22"/>
          <w:szCs w:val="22"/>
        </w:rPr>
      </w:pPr>
      <w:r w:rsidRPr="00D50B32">
        <w:rPr>
          <w:rFonts w:ascii="Verdana" w:hAnsi="Verdana"/>
          <w:sz w:val="22"/>
          <w:szCs w:val="22"/>
        </w:rPr>
        <w:t>Be</w:t>
      </w:r>
      <w:r w:rsidR="006D4CF3" w:rsidRPr="00D50B32">
        <w:rPr>
          <w:rFonts w:ascii="Verdana" w:hAnsi="Verdana"/>
          <w:sz w:val="22"/>
          <w:szCs w:val="22"/>
        </w:rPr>
        <w:t>en</w:t>
      </w:r>
      <w:r w:rsidRPr="00D50B32">
        <w:rPr>
          <w:rFonts w:ascii="Verdana" w:hAnsi="Verdana"/>
          <w:sz w:val="22"/>
          <w:szCs w:val="22"/>
        </w:rPr>
        <w:t xml:space="preserve"> present at weigh-in (or in the case of on-water emergency, officially excused by the tournament director)</w:t>
      </w:r>
    </w:p>
    <w:p w14:paraId="73D00BD3" w14:textId="05A70DED" w:rsidR="00D50B32" w:rsidRPr="00D50B32" w:rsidRDefault="00D50B32" w:rsidP="00D50B32">
      <w:pPr>
        <w:pStyle w:val="Default"/>
        <w:numPr>
          <w:ilvl w:val="0"/>
          <w:numId w:val="14"/>
        </w:numPr>
        <w:spacing w:before="120"/>
        <w:rPr>
          <w:rFonts w:ascii="Verdana" w:hAnsi="Verdana"/>
          <w:sz w:val="22"/>
          <w:szCs w:val="22"/>
        </w:rPr>
      </w:pPr>
      <w:r>
        <w:rPr>
          <w:rFonts w:ascii="Verdana" w:hAnsi="Verdana"/>
          <w:sz w:val="22"/>
          <w:szCs w:val="22"/>
        </w:rPr>
        <w:t>Paid the team $100 classic fee.</w:t>
      </w:r>
    </w:p>
    <w:p w14:paraId="565F5854" w14:textId="77777777" w:rsidR="0062682C" w:rsidRDefault="0062682C" w:rsidP="0062682C">
      <w:pPr>
        <w:pStyle w:val="Default"/>
        <w:spacing w:before="120"/>
        <w:ind w:left="720"/>
        <w:rPr>
          <w:rFonts w:ascii="Verdana" w:hAnsi="Verdana"/>
          <w:sz w:val="22"/>
          <w:szCs w:val="22"/>
        </w:rPr>
      </w:pPr>
    </w:p>
    <w:p w14:paraId="22CC7A0A" w14:textId="77777777" w:rsidR="006D4CF3" w:rsidRPr="006D4CF3" w:rsidRDefault="006D4CF3" w:rsidP="006D4CF3">
      <w:pPr>
        <w:pStyle w:val="Default"/>
        <w:spacing w:before="120"/>
        <w:rPr>
          <w:rFonts w:ascii="Verdana" w:hAnsi="Verdana"/>
          <w:sz w:val="32"/>
          <w:szCs w:val="32"/>
        </w:rPr>
      </w:pPr>
      <w:r w:rsidRPr="006D4CF3">
        <w:rPr>
          <w:rFonts w:ascii="Verdana" w:hAnsi="Verdana"/>
          <w:sz w:val="32"/>
          <w:szCs w:val="32"/>
        </w:rPr>
        <w:t>Other Ways to Qualify for the CLASSIC</w:t>
      </w:r>
    </w:p>
    <w:p w14:paraId="19729E36" w14:textId="605A0A01" w:rsidR="00A872E2" w:rsidRDefault="00A872E2" w:rsidP="00A62045">
      <w:pPr>
        <w:pStyle w:val="Default"/>
        <w:spacing w:before="120"/>
        <w:ind w:left="720"/>
        <w:rPr>
          <w:rFonts w:ascii="Verdana" w:hAnsi="Verdana"/>
          <w:sz w:val="22"/>
          <w:szCs w:val="22"/>
        </w:rPr>
      </w:pPr>
      <w:r w:rsidRPr="00A872E2">
        <w:rPr>
          <w:rFonts w:ascii="Verdana" w:hAnsi="Verdana"/>
          <w:b/>
          <w:bCs/>
          <w:sz w:val="22"/>
          <w:szCs w:val="22"/>
        </w:rPr>
        <w:t xml:space="preserve">Wild Card Berth: </w:t>
      </w:r>
      <w:r w:rsidRPr="00A872E2">
        <w:rPr>
          <w:rFonts w:ascii="Verdana" w:hAnsi="Verdana"/>
          <w:sz w:val="22"/>
          <w:szCs w:val="22"/>
        </w:rPr>
        <w:t xml:space="preserve">For your team to be eligible to qualify for the </w:t>
      </w:r>
      <w:r w:rsidRPr="00A872E2">
        <w:rPr>
          <w:rFonts w:ascii="Verdana" w:hAnsi="Verdana"/>
          <w:b/>
          <w:bCs/>
          <w:sz w:val="22"/>
          <w:szCs w:val="22"/>
        </w:rPr>
        <w:t xml:space="preserve">Wild Card Berth, </w:t>
      </w:r>
      <w:r w:rsidRPr="00A872E2">
        <w:rPr>
          <w:rFonts w:ascii="Verdana" w:hAnsi="Verdana"/>
          <w:sz w:val="22"/>
          <w:szCs w:val="22"/>
        </w:rPr>
        <w:t xml:space="preserve">your team must have participated in </w:t>
      </w:r>
      <w:proofErr w:type="gramStart"/>
      <w:r>
        <w:rPr>
          <w:rFonts w:ascii="Verdana" w:hAnsi="Verdana"/>
          <w:b/>
          <w:sz w:val="22"/>
          <w:szCs w:val="22"/>
        </w:rPr>
        <w:t xml:space="preserve">all </w:t>
      </w:r>
      <w:r w:rsidRPr="00A872E2">
        <w:rPr>
          <w:rFonts w:ascii="Verdana" w:hAnsi="Verdana"/>
          <w:sz w:val="22"/>
          <w:szCs w:val="22"/>
        </w:rPr>
        <w:t>of</w:t>
      </w:r>
      <w:proofErr w:type="gramEnd"/>
      <w:r w:rsidRPr="00A872E2">
        <w:rPr>
          <w:rFonts w:ascii="Verdana" w:hAnsi="Verdana"/>
          <w:sz w:val="22"/>
          <w:szCs w:val="22"/>
        </w:rPr>
        <w:t xml:space="preserve"> </w:t>
      </w:r>
      <w:r w:rsidR="005570C1">
        <w:rPr>
          <w:rFonts w:ascii="Verdana" w:hAnsi="Verdana"/>
          <w:sz w:val="22"/>
          <w:szCs w:val="22"/>
        </w:rPr>
        <w:t>that season’s point</w:t>
      </w:r>
      <w:r w:rsidRPr="00A872E2">
        <w:rPr>
          <w:rFonts w:ascii="Verdana" w:hAnsi="Verdana"/>
          <w:sz w:val="22"/>
          <w:szCs w:val="22"/>
        </w:rPr>
        <w:t xml:space="preserve"> tournaments. The team to receive the </w:t>
      </w:r>
      <w:r w:rsidRPr="00A872E2">
        <w:rPr>
          <w:rFonts w:ascii="Verdana" w:hAnsi="Verdana"/>
          <w:b/>
          <w:bCs/>
          <w:sz w:val="22"/>
          <w:szCs w:val="22"/>
        </w:rPr>
        <w:t xml:space="preserve">Wild Card Berth </w:t>
      </w:r>
      <w:r w:rsidRPr="00A872E2">
        <w:rPr>
          <w:rFonts w:ascii="Verdana" w:hAnsi="Verdana"/>
          <w:sz w:val="22"/>
          <w:szCs w:val="22"/>
        </w:rPr>
        <w:t>will be the highest finishing te</w:t>
      </w:r>
      <w:r w:rsidR="005570C1">
        <w:rPr>
          <w:rFonts w:ascii="Verdana" w:hAnsi="Verdana"/>
          <w:sz w:val="22"/>
          <w:szCs w:val="22"/>
        </w:rPr>
        <w:t>am from the season’s last point</w:t>
      </w:r>
      <w:r w:rsidRPr="00A872E2">
        <w:rPr>
          <w:rFonts w:ascii="Verdana" w:hAnsi="Verdana"/>
          <w:sz w:val="22"/>
          <w:szCs w:val="22"/>
        </w:rPr>
        <w:t xml:space="preserve"> tournament that had not already qualified </w:t>
      </w:r>
      <w:r w:rsidR="00272524">
        <w:rPr>
          <w:rFonts w:ascii="Verdana" w:hAnsi="Verdana"/>
          <w:sz w:val="22"/>
          <w:szCs w:val="22"/>
        </w:rPr>
        <w:t>for the available classic spots.</w:t>
      </w:r>
      <w:r w:rsidRPr="00A872E2">
        <w:rPr>
          <w:rFonts w:ascii="Verdana" w:hAnsi="Verdana"/>
          <w:sz w:val="22"/>
          <w:szCs w:val="22"/>
        </w:rPr>
        <w:t xml:space="preserve"> That </w:t>
      </w:r>
      <w:r w:rsidR="005570C1">
        <w:rPr>
          <w:rFonts w:ascii="Verdana" w:hAnsi="Verdana"/>
          <w:sz w:val="22"/>
          <w:szCs w:val="22"/>
        </w:rPr>
        <w:t>wild card qualifying team d</w:t>
      </w:r>
      <w:r w:rsidRPr="00A872E2">
        <w:rPr>
          <w:rFonts w:ascii="Verdana" w:hAnsi="Verdana"/>
          <w:sz w:val="22"/>
          <w:szCs w:val="22"/>
        </w:rPr>
        <w:t xml:space="preserve">oes not have to win the </w:t>
      </w:r>
      <w:r w:rsidR="005570C1">
        <w:rPr>
          <w:rFonts w:ascii="Verdana" w:hAnsi="Verdana"/>
          <w:sz w:val="22"/>
          <w:szCs w:val="22"/>
        </w:rPr>
        <w:t xml:space="preserve">last point </w:t>
      </w:r>
      <w:r w:rsidRPr="00A872E2">
        <w:rPr>
          <w:rFonts w:ascii="Verdana" w:hAnsi="Verdana"/>
          <w:sz w:val="22"/>
          <w:szCs w:val="22"/>
        </w:rPr>
        <w:t>tournament</w:t>
      </w:r>
      <w:r w:rsidR="005570C1">
        <w:rPr>
          <w:rFonts w:ascii="Verdana" w:hAnsi="Verdana"/>
          <w:sz w:val="22"/>
          <w:szCs w:val="22"/>
        </w:rPr>
        <w:t xml:space="preserve"> of the season</w:t>
      </w:r>
      <w:r w:rsidRPr="00A872E2">
        <w:rPr>
          <w:rFonts w:ascii="Verdana" w:hAnsi="Verdana"/>
          <w:sz w:val="22"/>
          <w:szCs w:val="22"/>
        </w:rPr>
        <w:t>, just be the highest finisher among those teams which have not yet qualified</w:t>
      </w:r>
      <w:r w:rsidR="005570C1">
        <w:rPr>
          <w:rFonts w:ascii="Verdana" w:hAnsi="Verdana"/>
          <w:sz w:val="22"/>
          <w:szCs w:val="22"/>
        </w:rPr>
        <w:t xml:space="preserve"> for the Classic</w:t>
      </w:r>
      <w:r w:rsidRPr="00A872E2">
        <w:rPr>
          <w:rFonts w:ascii="Verdana" w:hAnsi="Verdana"/>
          <w:sz w:val="22"/>
          <w:szCs w:val="22"/>
        </w:rPr>
        <w:t>.</w:t>
      </w:r>
    </w:p>
    <w:p w14:paraId="5D2C4985" w14:textId="77777777" w:rsidR="006F5D8A" w:rsidRPr="000122C6" w:rsidRDefault="00B22B7A" w:rsidP="00A872E2">
      <w:pPr>
        <w:pStyle w:val="Default"/>
        <w:spacing w:before="120"/>
        <w:ind w:left="720"/>
        <w:rPr>
          <w:rFonts w:ascii="Verdana" w:hAnsi="Verdana"/>
          <w:sz w:val="22"/>
          <w:szCs w:val="22"/>
        </w:rPr>
      </w:pPr>
      <w:r>
        <w:rPr>
          <w:rFonts w:ascii="Verdana" w:hAnsi="Verdana"/>
          <w:b/>
          <w:bCs/>
          <w:sz w:val="22"/>
          <w:szCs w:val="22"/>
        </w:rPr>
        <w:t>Special note:</w:t>
      </w:r>
      <w:r>
        <w:rPr>
          <w:rFonts w:ascii="Verdana" w:hAnsi="Verdana"/>
          <w:bCs/>
          <w:sz w:val="22"/>
          <w:szCs w:val="22"/>
        </w:rPr>
        <w:t xml:space="preserve"> </w:t>
      </w:r>
      <w:r w:rsidR="000122C6" w:rsidRPr="00A872E2">
        <w:rPr>
          <w:rFonts w:ascii="Verdana" w:hAnsi="Verdana"/>
          <w:bCs/>
          <w:sz w:val="22"/>
          <w:szCs w:val="22"/>
        </w:rPr>
        <w:t>Classic</w:t>
      </w:r>
      <w:r w:rsidR="000122C6" w:rsidRPr="000122C6">
        <w:rPr>
          <w:rFonts w:ascii="Verdana" w:hAnsi="Verdana"/>
          <w:b/>
          <w:bCs/>
          <w:sz w:val="22"/>
          <w:szCs w:val="22"/>
        </w:rPr>
        <w:t xml:space="preserve"> </w:t>
      </w:r>
      <w:r w:rsidR="000122C6" w:rsidRPr="00A872E2">
        <w:rPr>
          <w:rFonts w:ascii="Verdana" w:hAnsi="Verdana"/>
          <w:bCs/>
          <w:sz w:val="22"/>
          <w:szCs w:val="22"/>
        </w:rPr>
        <w:t>Housing Requirements:</w:t>
      </w:r>
      <w:r w:rsidR="000122C6" w:rsidRPr="000122C6">
        <w:rPr>
          <w:rFonts w:ascii="Verdana" w:hAnsi="Verdana"/>
          <w:b/>
          <w:bCs/>
          <w:sz w:val="22"/>
          <w:szCs w:val="22"/>
        </w:rPr>
        <w:t xml:space="preserve"> </w:t>
      </w:r>
      <w:r w:rsidR="000122C6" w:rsidRPr="000122C6">
        <w:rPr>
          <w:rFonts w:ascii="Verdana" w:hAnsi="Verdana"/>
          <w:sz w:val="22"/>
          <w:szCs w:val="22"/>
        </w:rPr>
        <w:t>All teams which qualify for the Classic are required to stay a minimum of two</w:t>
      </w:r>
      <w:r>
        <w:rPr>
          <w:rFonts w:ascii="Verdana" w:hAnsi="Verdana"/>
          <w:sz w:val="22"/>
          <w:szCs w:val="22"/>
        </w:rPr>
        <w:t xml:space="preserve"> (</w:t>
      </w:r>
      <w:r w:rsidR="000122C6" w:rsidRPr="000122C6">
        <w:rPr>
          <w:rFonts w:ascii="Verdana" w:hAnsi="Verdana"/>
          <w:sz w:val="22"/>
          <w:szCs w:val="22"/>
        </w:rPr>
        <w:t>2</w:t>
      </w:r>
      <w:r>
        <w:rPr>
          <w:rFonts w:ascii="Verdana" w:hAnsi="Verdana"/>
          <w:sz w:val="22"/>
          <w:szCs w:val="22"/>
        </w:rPr>
        <w:t>)</w:t>
      </w:r>
      <w:r w:rsidR="000122C6" w:rsidRPr="000122C6">
        <w:rPr>
          <w:rFonts w:ascii="Verdana" w:hAnsi="Verdana"/>
          <w:sz w:val="22"/>
          <w:szCs w:val="22"/>
        </w:rPr>
        <w:t xml:space="preserve"> nights at the designated “Classic Housing Site”. It is also mandatory for those qualified teams to attend the pre-tournament meeting the evening prior to the Classic. </w:t>
      </w:r>
      <w:r w:rsidR="000122C6" w:rsidRPr="000122C6">
        <w:rPr>
          <w:rFonts w:ascii="Verdana" w:hAnsi="Verdana"/>
          <w:b/>
          <w:bCs/>
          <w:sz w:val="22"/>
          <w:szCs w:val="22"/>
        </w:rPr>
        <w:t xml:space="preserve">There will be NO exceptions made. </w:t>
      </w:r>
      <w:r w:rsidR="006F5D8A" w:rsidRPr="000122C6">
        <w:rPr>
          <w:rFonts w:ascii="Verdana" w:hAnsi="Verdana"/>
          <w:b/>
          <w:bCs/>
          <w:sz w:val="22"/>
          <w:szCs w:val="22"/>
        </w:rPr>
        <w:t xml:space="preserve"> </w:t>
      </w:r>
    </w:p>
    <w:sectPr w:rsidR="006F5D8A" w:rsidRPr="000122C6" w:rsidSect="002835F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E5D1" w14:textId="77777777" w:rsidR="00BF1412" w:rsidRDefault="00BF1412" w:rsidP="00EB6032">
      <w:r>
        <w:separator/>
      </w:r>
    </w:p>
  </w:endnote>
  <w:endnote w:type="continuationSeparator" w:id="0">
    <w:p w14:paraId="5332D6D0" w14:textId="77777777" w:rsidR="00BF1412" w:rsidRDefault="00BF1412" w:rsidP="00EB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NBBMG+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67AD" w14:textId="77777777" w:rsidR="00F0108F" w:rsidRDefault="00F01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CBCE" w14:textId="77777777" w:rsidR="00F0108F" w:rsidRDefault="00F01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04C9" w14:textId="77777777" w:rsidR="00F0108F" w:rsidRDefault="00F0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8A913" w14:textId="77777777" w:rsidR="00BF1412" w:rsidRDefault="00BF1412" w:rsidP="00EB6032">
      <w:r>
        <w:separator/>
      </w:r>
    </w:p>
  </w:footnote>
  <w:footnote w:type="continuationSeparator" w:id="0">
    <w:p w14:paraId="58FB4D95" w14:textId="77777777" w:rsidR="00BF1412" w:rsidRDefault="00BF1412" w:rsidP="00EB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D098" w14:textId="77777777" w:rsidR="00F0108F" w:rsidRDefault="00F01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05F" w14:textId="77777777" w:rsidR="00F0108F" w:rsidRDefault="00F01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BF5B" w14:textId="77777777" w:rsidR="00F0108F" w:rsidRDefault="00F01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2341"/>
    <w:multiLevelType w:val="hybridMultilevel"/>
    <w:tmpl w:val="99DC2774"/>
    <w:lvl w:ilvl="0" w:tplc="06C61D60">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95009"/>
    <w:multiLevelType w:val="hybridMultilevel"/>
    <w:tmpl w:val="4A1EE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F55EB"/>
    <w:multiLevelType w:val="hybridMultilevel"/>
    <w:tmpl w:val="D0FCF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A16499"/>
    <w:multiLevelType w:val="hybridMultilevel"/>
    <w:tmpl w:val="7FDEF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B77420"/>
    <w:multiLevelType w:val="hybridMultilevel"/>
    <w:tmpl w:val="9784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1310D"/>
    <w:multiLevelType w:val="hybridMultilevel"/>
    <w:tmpl w:val="1AFCA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471DDA"/>
    <w:multiLevelType w:val="hybridMultilevel"/>
    <w:tmpl w:val="6062E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5C2705"/>
    <w:multiLevelType w:val="hybridMultilevel"/>
    <w:tmpl w:val="3B4C2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5050B"/>
    <w:multiLevelType w:val="hybridMultilevel"/>
    <w:tmpl w:val="604A9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D22501"/>
    <w:multiLevelType w:val="hybridMultilevel"/>
    <w:tmpl w:val="9C668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744886"/>
    <w:multiLevelType w:val="multilevel"/>
    <w:tmpl w:val="E6781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0622B9"/>
    <w:multiLevelType w:val="hybridMultilevel"/>
    <w:tmpl w:val="42AAFD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B0AC6"/>
    <w:multiLevelType w:val="hybridMultilevel"/>
    <w:tmpl w:val="1EDAE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DC2FAD"/>
    <w:multiLevelType w:val="hybridMultilevel"/>
    <w:tmpl w:val="E6781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050230"/>
    <w:multiLevelType w:val="hybridMultilevel"/>
    <w:tmpl w:val="1BC6F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5"/>
  </w:num>
  <w:num w:numId="4">
    <w:abstractNumId w:val="12"/>
  </w:num>
  <w:num w:numId="5">
    <w:abstractNumId w:val="9"/>
  </w:num>
  <w:num w:numId="6">
    <w:abstractNumId w:val="2"/>
  </w:num>
  <w:num w:numId="7">
    <w:abstractNumId w:val="13"/>
  </w:num>
  <w:num w:numId="8">
    <w:abstractNumId w:val="10"/>
  </w:num>
  <w:num w:numId="9">
    <w:abstractNumId w:val="1"/>
  </w:num>
  <w:num w:numId="10">
    <w:abstractNumId w:val="8"/>
  </w:num>
  <w:num w:numId="11">
    <w:abstractNumId w:val="6"/>
  </w:num>
  <w:num w:numId="12">
    <w:abstractNumId w:val="0"/>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D7"/>
    <w:rsid w:val="000022F0"/>
    <w:rsid w:val="000122C6"/>
    <w:rsid w:val="00012ACA"/>
    <w:rsid w:val="00023599"/>
    <w:rsid w:val="00051019"/>
    <w:rsid w:val="00084F2B"/>
    <w:rsid w:val="00095767"/>
    <w:rsid w:val="000C2888"/>
    <w:rsid w:val="00186DB1"/>
    <w:rsid w:val="00195E14"/>
    <w:rsid w:val="001A086B"/>
    <w:rsid w:val="001B5B03"/>
    <w:rsid w:val="001D3022"/>
    <w:rsid w:val="00216F72"/>
    <w:rsid w:val="00224555"/>
    <w:rsid w:val="00272524"/>
    <w:rsid w:val="002745FE"/>
    <w:rsid w:val="002835F8"/>
    <w:rsid w:val="0028423D"/>
    <w:rsid w:val="002A501A"/>
    <w:rsid w:val="00337305"/>
    <w:rsid w:val="003C0BD7"/>
    <w:rsid w:val="003D5F59"/>
    <w:rsid w:val="004343C5"/>
    <w:rsid w:val="00470B9C"/>
    <w:rsid w:val="004844D5"/>
    <w:rsid w:val="004E1A57"/>
    <w:rsid w:val="00515210"/>
    <w:rsid w:val="005570C1"/>
    <w:rsid w:val="0056553F"/>
    <w:rsid w:val="00574296"/>
    <w:rsid w:val="0058672C"/>
    <w:rsid w:val="005D6C18"/>
    <w:rsid w:val="0062682C"/>
    <w:rsid w:val="006736CA"/>
    <w:rsid w:val="006B0632"/>
    <w:rsid w:val="006D4CF3"/>
    <w:rsid w:val="006F5D8A"/>
    <w:rsid w:val="00707C7F"/>
    <w:rsid w:val="00772394"/>
    <w:rsid w:val="0077332A"/>
    <w:rsid w:val="007D52DB"/>
    <w:rsid w:val="008028EE"/>
    <w:rsid w:val="008451F9"/>
    <w:rsid w:val="00874737"/>
    <w:rsid w:val="00876B35"/>
    <w:rsid w:val="00894986"/>
    <w:rsid w:val="008D09B7"/>
    <w:rsid w:val="008D2AE8"/>
    <w:rsid w:val="008D5168"/>
    <w:rsid w:val="00970A7B"/>
    <w:rsid w:val="00997450"/>
    <w:rsid w:val="00997C46"/>
    <w:rsid w:val="009C6B3F"/>
    <w:rsid w:val="00A12AAE"/>
    <w:rsid w:val="00A32E33"/>
    <w:rsid w:val="00A43F9F"/>
    <w:rsid w:val="00A6103C"/>
    <w:rsid w:val="00A62045"/>
    <w:rsid w:val="00A872E2"/>
    <w:rsid w:val="00AB2E6D"/>
    <w:rsid w:val="00AC73EA"/>
    <w:rsid w:val="00B22B7A"/>
    <w:rsid w:val="00B54A10"/>
    <w:rsid w:val="00B627C3"/>
    <w:rsid w:val="00B675C7"/>
    <w:rsid w:val="00BA5679"/>
    <w:rsid w:val="00BC3187"/>
    <w:rsid w:val="00BE79F0"/>
    <w:rsid w:val="00BF1412"/>
    <w:rsid w:val="00C07D3C"/>
    <w:rsid w:val="00C145D5"/>
    <w:rsid w:val="00C213B1"/>
    <w:rsid w:val="00C32944"/>
    <w:rsid w:val="00C64D0D"/>
    <w:rsid w:val="00CC456F"/>
    <w:rsid w:val="00CE7ABA"/>
    <w:rsid w:val="00D30450"/>
    <w:rsid w:val="00D50B32"/>
    <w:rsid w:val="00D733F2"/>
    <w:rsid w:val="00D85633"/>
    <w:rsid w:val="00E046F1"/>
    <w:rsid w:val="00E22CA2"/>
    <w:rsid w:val="00E42DB0"/>
    <w:rsid w:val="00E42E27"/>
    <w:rsid w:val="00E66141"/>
    <w:rsid w:val="00EA5FF7"/>
    <w:rsid w:val="00EB1F90"/>
    <w:rsid w:val="00EB6032"/>
    <w:rsid w:val="00F0108F"/>
    <w:rsid w:val="00F2024D"/>
    <w:rsid w:val="00F3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3E1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E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BD7"/>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rsid w:val="00B627C3"/>
    <w:rPr>
      <w:rFonts w:ascii="Tahoma" w:hAnsi="Tahoma" w:cs="Tahoma"/>
      <w:sz w:val="16"/>
      <w:szCs w:val="16"/>
    </w:rPr>
  </w:style>
  <w:style w:type="character" w:customStyle="1" w:styleId="BalloonTextChar">
    <w:name w:val="Balloon Text Char"/>
    <w:basedOn w:val="DefaultParagraphFont"/>
    <w:link w:val="BalloonText"/>
    <w:rsid w:val="00B627C3"/>
    <w:rPr>
      <w:rFonts w:ascii="Tahoma" w:hAnsi="Tahoma" w:cs="Tahoma"/>
      <w:sz w:val="16"/>
      <w:szCs w:val="16"/>
    </w:rPr>
  </w:style>
  <w:style w:type="paragraph" w:styleId="Header">
    <w:name w:val="header"/>
    <w:basedOn w:val="Normal"/>
    <w:link w:val="HeaderChar"/>
    <w:rsid w:val="00EB6032"/>
    <w:pPr>
      <w:tabs>
        <w:tab w:val="center" w:pos="4680"/>
        <w:tab w:val="right" w:pos="9360"/>
      </w:tabs>
    </w:pPr>
  </w:style>
  <w:style w:type="character" w:customStyle="1" w:styleId="HeaderChar">
    <w:name w:val="Header Char"/>
    <w:basedOn w:val="DefaultParagraphFont"/>
    <w:link w:val="Header"/>
    <w:rsid w:val="00EB6032"/>
    <w:rPr>
      <w:sz w:val="24"/>
      <w:szCs w:val="24"/>
    </w:rPr>
  </w:style>
  <w:style w:type="paragraph" w:styleId="Footer">
    <w:name w:val="footer"/>
    <w:basedOn w:val="Normal"/>
    <w:link w:val="FooterChar"/>
    <w:rsid w:val="00EB6032"/>
    <w:pPr>
      <w:tabs>
        <w:tab w:val="center" w:pos="4680"/>
        <w:tab w:val="right" w:pos="9360"/>
      </w:tabs>
    </w:pPr>
  </w:style>
  <w:style w:type="character" w:customStyle="1" w:styleId="FooterChar">
    <w:name w:val="Footer Char"/>
    <w:basedOn w:val="DefaultParagraphFont"/>
    <w:link w:val="Footer"/>
    <w:rsid w:val="00EB6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0A4E-5018-49E9-8410-C7595FEE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2342</Words>
  <Characters>11743</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2018-11-25T22:09:00Z</dcterms:created>
  <dcterms:modified xsi:type="dcterms:W3CDTF">2018-11-26T14:26:00Z</dcterms:modified>
</cp:coreProperties>
</file>